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E2B" w:rsidRPr="008A5E2B" w:rsidRDefault="008A5E2B" w:rsidP="008A5E2B">
      <w:pPr>
        <w:jc w:val="center"/>
        <w:rPr>
          <w:rFonts w:ascii="Times New Roman" w:hAnsi="Times New Roman" w:cs="Times New Roman"/>
          <w:b/>
          <w:color w:val="FF0000"/>
          <w:sz w:val="44"/>
          <w:szCs w:val="44"/>
        </w:rPr>
      </w:pPr>
      <w:r w:rsidRPr="008A5E2B">
        <w:rPr>
          <w:rFonts w:ascii="Times New Roman" w:hAnsi="Times New Roman" w:cs="Times New Roman"/>
          <w:b/>
          <w:color w:val="FF0000"/>
          <w:sz w:val="44"/>
          <w:szCs w:val="44"/>
        </w:rPr>
        <w:t>Чем занять ребенка во время карантина.</w:t>
      </w:r>
    </w:p>
    <w:p w:rsidR="008A5E2B" w:rsidRPr="00AA3B92" w:rsidRDefault="008A5E2B" w:rsidP="00905F45">
      <w:pPr>
        <w:jc w:val="center"/>
        <w:rPr>
          <w:rFonts w:ascii="Monotype Corsiva" w:hAnsi="Monotype Corsiva" w:cs="Times New Roman"/>
          <w:color w:val="0070C0"/>
          <w:sz w:val="40"/>
          <w:szCs w:val="40"/>
        </w:rPr>
      </w:pPr>
      <w:r w:rsidRPr="00AA3B92">
        <w:rPr>
          <w:rFonts w:ascii="Monotype Corsiva" w:hAnsi="Monotype Corsiva" w:cs="Times New Roman"/>
          <w:color w:val="0070C0"/>
          <w:sz w:val="40"/>
          <w:szCs w:val="40"/>
        </w:rPr>
        <w:t>Научите строить дома шалаш</w:t>
      </w:r>
    </w:p>
    <w:p w:rsidR="008A5E2B" w:rsidRDefault="008A5E2B" w:rsidP="008A5E2B">
      <w:pPr>
        <w:rPr>
          <w:rFonts w:ascii="Times New Roman" w:hAnsi="Times New Roman" w:cs="Times New Roman"/>
          <w:sz w:val="32"/>
          <w:szCs w:val="32"/>
        </w:rPr>
      </w:pPr>
      <w:r w:rsidRPr="008A5E2B">
        <w:rPr>
          <w:rFonts w:ascii="Times New Roman" w:hAnsi="Times New Roman" w:cs="Times New Roman"/>
          <w:sz w:val="32"/>
          <w:szCs w:val="32"/>
        </w:rPr>
        <w:t xml:space="preserve">Знает ли ваш ребенок, что такое шалаш? А вы показывали, из чего его можно соорудить в домашних условиях? Если нет, сделайте это, если да, напомните об этом развлечении! В ход могут идти стулья, занавески, подушки, пледы… Озвучьте идею, опишите возможный набор "инструментов", </w:t>
      </w:r>
      <w:r w:rsidR="009108E1">
        <w:rPr>
          <w:rFonts w:ascii="Times New Roman" w:hAnsi="Times New Roman" w:cs="Times New Roman"/>
          <w:sz w:val="32"/>
          <w:szCs w:val="32"/>
        </w:rPr>
        <w:t>перейдите по ссылке,</w:t>
      </w:r>
      <w:r w:rsidRPr="008A5E2B">
        <w:rPr>
          <w:rFonts w:ascii="Times New Roman" w:hAnsi="Times New Roman" w:cs="Times New Roman"/>
          <w:sz w:val="32"/>
          <w:szCs w:val="32"/>
        </w:rPr>
        <w:t>а остальное позвольте прид</w:t>
      </w:r>
      <w:r w:rsidR="009108E1">
        <w:rPr>
          <w:rFonts w:ascii="Times New Roman" w:hAnsi="Times New Roman" w:cs="Times New Roman"/>
          <w:sz w:val="32"/>
          <w:szCs w:val="32"/>
        </w:rPr>
        <w:t>умать все самому.</w:t>
      </w:r>
    </w:p>
    <w:p w:rsidR="00AA3B92" w:rsidRDefault="00810A42" w:rsidP="008A5E2B">
      <w:pPr>
        <w:rPr>
          <w:rFonts w:ascii="Times New Roman" w:hAnsi="Times New Roman" w:cs="Times New Roman"/>
          <w:sz w:val="32"/>
          <w:szCs w:val="32"/>
        </w:rPr>
      </w:pPr>
      <w:hyperlink r:id="rId6" w:history="1">
        <w:r w:rsidR="00DD4141" w:rsidRPr="00C35859">
          <w:rPr>
            <w:rStyle w:val="a8"/>
            <w:rFonts w:ascii="Times New Roman" w:hAnsi="Times New Roman" w:cs="Times New Roman"/>
            <w:sz w:val="32"/>
            <w:szCs w:val="32"/>
          </w:rPr>
          <w:t>https://youtu.be/OqbBpbuETYA</w:t>
        </w:r>
      </w:hyperlink>
    </w:p>
    <w:p w:rsidR="008A5E2B" w:rsidRPr="00AA3B92" w:rsidRDefault="008A5E2B" w:rsidP="00AA3B92">
      <w:pPr>
        <w:jc w:val="center"/>
        <w:rPr>
          <w:rFonts w:ascii="Monotype Corsiva" w:hAnsi="Monotype Corsiva" w:cs="Times New Roman"/>
          <w:color w:val="0070C0"/>
          <w:sz w:val="40"/>
          <w:szCs w:val="40"/>
        </w:rPr>
      </w:pPr>
      <w:r w:rsidRPr="00AA3B92">
        <w:rPr>
          <w:rFonts w:ascii="Monotype Corsiva" w:hAnsi="Monotype Corsiva" w:cs="Times New Roman"/>
          <w:color w:val="0070C0"/>
          <w:sz w:val="40"/>
          <w:szCs w:val="40"/>
        </w:rPr>
        <w:t>Научите мастерить поделки</w:t>
      </w:r>
    </w:p>
    <w:p w:rsidR="008A5E2B" w:rsidRDefault="008A5E2B" w:rsidP="008A5E2B">
      <w:pPr>
        <w:rPr>
          <w:rFonts w:ascii="Times New Roman" w:hAnsi="Times New Roman" w:cs="Times New Roman"/>
          <w:sz w:val="32"/>
          <w:szCs w:val="32"/>
        </w:rPr>
      </w:pPr>
      <w:r w:rsidRPr="008A5E2B">
        <w:rPr>
          <w:rFonts w:ascii="Times New Roman" w:hAnsi="Times New Roman" w:cs="Times New Roman"/>
          <w:sz w:val="32"/>
          <w:szCs w:val="32"/>
        </w:rPr>
        <w:t xml:space="preserve">Если вам нужно работать и нет времени мастерить что-то вместе, то найдите это время хотя бы для того, чтобы </w:t>
      </w:r>
      <w:r w:rsidR="00EF6845">
        <w:rPr>
          <w:rFonts w:ascii="Times New Roman" w:hAnsi="Times New Roman" w:cs="Times New Roman"/>
          <w:sz w:val="32"/>
          <w:szCs w:val="32"/>
        </w:rPr>
        <w:t>перейти по ссылке</w:t>
      </w:r>
      <w:r w:rsidRPr="008A5E2B">
        <w:rPr>
          <w:rFonts w:ascii="Times New Roman" w:hAnsi="Times New Roman" w:cs="Times New Roman"/>
          <w:sz w:val="32"/>
          <w:szCs w:val="32"/>
        </w:rPr>
        <w:t>. Длится оно не очень долго. Его главная задача — заинтересовать и показать, что нужно делать. Дальше ребенок переключится на реальную жизнь: постарается найти все необходимое для изготовления поделки (в случае необходимо помогите) и затем будет на какое-то время занят.</w:t>
      </w:r>
    </w:p>
    <w:p w:rsidR="002966A6" w:rsidRPr="008A5E2B" w:rsidRDefault="00810A42" w:rsidP="008A5E2B">
      <w:pPr>
        <w:rPr>
          <w:rFonts w:ascii="Times New Roman" w:hAnsi="Times New Roman" w:cs="Times New Roman"/>
          <w:sz w:val="32"/>
          <w:szCs w:val="32"/>
        </w:rPr>
      </w:pPr>
      <w:hyperlink r:id="rId7" w:history="1">
        <w:r w:rsidR="002966A6" w:rsidRPr="00C35859">
          <w:rPr>
            <w:rStyle w:val="a8"/>
            <w:rFonts w:ascii="Times New Roman" w:hAnsi="Times New Roman" w:cs="Times New Roman"/>
            <w:sz w:val="32"/>
            <w:szCs w:val="32"/>
          </w:rPr>
          <w:t>https://www.youtube.com/channel/UCDRVc_LN4TSbD86Rl18l9kQ</w:t>
        </w:r>
      </w:hyperlink>
    </w:p>
    <w:p w:rsidR="008A5E2B" w:rsidRPr="00EF6845" w:rsidRDefault="008A5E2B" w:rsidP="00EF6845">
      <w:pPr>
        <w:jc w:val="center"/>
        <w:rPr>
          <w:rFonts w:ascii="Monotype Corsiva" w:hAnsi="Monotype Corsiva" w:cs="Times New Roman"/>
          <w:color w:val="0070C0"/>
          <w:sz w:val="40"/>
          <w:szCs w:val="40"/>
        </w:rPr>
      </w:pPr>
      <w:r w:rsidRPr="00EF6845">
        <w:rPr>
          <w:rFonts w:ascii="Monotype Corsiva" w:hAnsi="Monotype Corsiva" w:cs="Times New Roman"/>
          <w:color w:val="0070C0"/>
          <w:sz w:val="40"/>
          <w:szCs w:val="40"/>
        </w:rPr>
        <w:t>Покажите увлекательные опыты</w:t>
      </w:r>
    </w:p>
    <w:p w:rsidR="008A5E2B" w:rsidRDefault="008A5E2B" w:rsidP="008A5E2B">
      <w:pPr>
        <w:rPr>
          <w:rFonts w:ascii="Times New Roman" w:hAnsi="Times New Roman" w:cs="Times New Roman"/>
          <w:sz w:val="32"/>
          <w:szCs w:val="32"/>
        </w:rPr>
      </w:pPr>
      <w:r w:rsidRPr="008A5E2B">
        <w:rPr>
          <w:rFonts w:ascii="Times New Roman" w:hAnsi="Times New Roman" w:cs="Times New Roman"/>
          <w:sz w:val="32"/>
          <w:szCs w:val="32"/>
        </w:rPr>
        <w:t>Если сами не умеете проводить никакие эксперименты, то есть много различных книг и видео на эту тему. Именно с информацией, доступной и безопасной для детей. Может кто-нибудь даже дарил вам такие комплекты на день рождения, а вы до сих пор его не распаковали. Вот самое время. Главная задача взрослого — обеспечить безопасность проведения таких экспериментов (попросите ребенка быть в поле вашего зрения), поэтому покажите источники информации, попросите рассказать, что именно хотелось бы сделать и проконтролируйте это.</w:t>
      </w:r>
    </w:p>
    <w:p w:rsidR="00AC0FD6" w:rsidRDefault="00810A42" w:rsidP="008A5E2B">
      <w:pPr>
        <w:rPr>
          <w:rFonts w:ascii="Times New Roman" w:hAnsi="Times New Roman" w:cs="Times New Roman"/>
          <w:sz w:val="32"/>
          <w:szCs w:val="32"/>
        </w:rPr>
      </w:pPr>
      <w:hyperlink r:id="rId8" w:history="1">
        <w:r w:rsidR="00D77294" w:rsidRPr="00C35859">
          <w:rPr>
            <w:rStyle w:val="a8"/>
            <w:rFonts w:ascii="Times New Roman" w:hAnsi="Times New Roman" w:cs="Times New Roman"/>
            <w:sz w:val="32"/>
            <w:szCs w:val="32"/>
          </w:rPr>
          <w:t>https://youtu.be/VK6nsuGGy4w</w:t>
        </w:r>
      </w:hyperlink>
    </w:p>
    <w:p w:rsidR="000310F9" w:rsidRDefault="000310F9" w:rsidP="008A5E2B">
      <w:pPr>
        <w:rPr>
          <w:rFonts w:ascii="Times New Roman" w:hAnsi="Times New Roman" w:cs="Times New Roman"/>
          <w:sz w:val="32"/>
          <w:szCs w:val="32"/>
        </w:rPr>
      </w:pPr>
    </w:p>
    <w:p w:rsidR="000310F9" w:rsidRDefault="000310F9" w:rsidP="008A5E2B">
      <w:pPr>
        <w:rPr>
          <w:rFonts w:ascii="Times New Roman" w:hAnsi="Times New Roman" w:cs="Times New Roman"/>
          <w:sz w:val="32"/>
          <w:szCs w:val="32"/>
        </w:rPr>
      </w:pPr>
    </w:p>
    <w:p w:rsidR="008A5E2B" w:rsidRPr="000310F9" w:rsidRDefault="008A5E2B" w:rsidP="000310F9">
      <w:pPr>
        <w:jc w:val="center"/>
        <w:rPr>
          <w:rFonts w:ascii="Monotype Corsiva" w:hAnsi="Monotype Corsiva" w:cs="Times New Roman"/>
          <w:color w:val="0070C0"/>
          <w:sz w:val="40"/>
          <w:szCs w:val="40"/>
        </w:rPr>
      </w:pPr>
      <w:r w:rsidRPr="000310F9">
        <w:rPr>
          <w:rFonts w:ascii="Monotype Corsiva" w:hAnsi="Monotype Corsiva" w:cs="Times New Roman"/>
          <w:color w:val="0070C0"/>
          <w:sz w:val="40"/>
          <w:szCs w:val="40"/>
        </w:rPr>
        <w:lastRenderedPageBreak/>
        <w:t>Разрешите что-нибудь приготовить</w:t>
      </w:r>
    </w:p>
    <w:p w:rsidR="008A5E2B" w:rsidRPr="008A5E2B" w:rsidRDefault="008A5E2B" w:rsidP="008A5E2B">
      <w:pPr>
        <w:rPr>
          <w:rFonts w:ascii="Times New Roman" w:hAnsi="Times New Roman" w:cs="Times New Roman"/>
          <w:sz w:val="32"/>
          <w:szCs w:val="32"/>
        </w:rPr>
      </w:pPr>
      <w:r w:rsidRPr="008A5E2B">
        <w:rPr>
          <w:rFonts w:ascii="Times New Roman" w:hAnsi="Times New Roman" w:cs="Times New Roman"/>
          <w:sz w:val="32"/>
          <w:szCs w:val="32"/>
        </w:rPr>
        <w:t>Дети очень любят помогать родителям на кухне с раннего возраста. Главное в этот момент не обрубить это желание на корню, прогнав подальше, мол, не мешайте. В зависимости от возраста у вас сейчас либо есть верные помощники на кухне, готовые что-то помыть, почистить, принести, подержать, перемешать, либо юный повар, готовый к новым кулинарным свершениям. Попросите его приготовить завтрак, обед, ужин или испечь пирог, придумать новый десерт и т.д. Пусть увлеченно ищет рецепты!</w:t>
      </w:r>
    </w:p>
    <w:p w:rsidR="00793E09" w:rsidRDefault="00810A42" w:rsidP="008A5E2B">
      <w:pPr>
        <w:rPr>
          <w:rFonts w:ascii="Times New Roman" w:hAnsi="Times New Roman" w:cs="Times New Roman"/>
          <w:sz w:val="32"/>
          <w:szCs w:val="32"/>
        </w:rPr>
      </w:pPr>
      <w:hyperlink r:id="rId9" w:history="1">
        <w:r w:rsidR="00793E09" w:rsidRPr="00C35859">
          <w:rPr>
            <w:rStyle w:val="a8"/>
            <w:rFonts w:ascii="Times New Roman" w:hAnsi="Times New Roman" w:cs="Times New Roman"/>
            <w:sz w:val="32"/>
            <w:szCs w:val="32"/>
          </w:rPr>
          <w:t>https://youtu.be/mtLG9CyGRzY</w:t>
        </w:r>
      </w:hyperlink>
    </w:p>
    <w:p w:rsidR="00793E09" w:rsidRDefault="00810A42" w:rsidP="008A5E2B">
      <w:pPr>
        <w:rPr>
          <w:rFonts w:ascii="Times New Roman" w:hAnsi="Times New Roman" w:cs="Times New Roman"/>
          <w:sz w:val="32"/>
          <w:szCs w:val="32"/>
        </w:rPr>
      </w:pPr>
      <w:hyperlink r:id="rId10" w:history="1">
        <w:r w:rsidR="00793E09" w:rsidRPr="00C35859">
          <w:rPr>
            <w:rStyle w:val="a8"/>
            <w:rFonts w:ascii="Times New Roman" w:hAnsi="Times New Roman" w:cs="Times New Roman"/>
            <w:sz w:val="32"/>
            <w:szCs w:val="32"/>
          </w:rPr>
          <w:t>https://youtu.be/Di-7hSWzIeY</w:t>
        </w:r>
      </w:hyperlink>
    </w:p>
    <w:p w:rsidR="008A5E2B" w:rsidRPr="00D662DD" w:rsidRDefault="008A5E2B" w:rsidP="00D662DD">
      <w:pPr>
        <w:jc w:val="center"/>
        <w:rPr>
          <w:rFonts w:ascii="Monotype Corsiva" w:hAnsi="Monotype Corsiva" w:cs="Times New Roman"/>
          <w:color w:val="0070C0"/>
          <w:sz w:val="40"/>
          <w:szCs w:val="40"/>
        </w:rPr>
      </w:pPr>
      <w:r w:rsidRPr="00D662DD">
        <w:rPr>
          <w:rFonts w:ascii="Monotype Corsiva" w:hAnsi="Monotype Corsiva" w:cs="Times New Roman"/>
          <w:color w:val="0070C0"/>
          <w:sz w:val="40"/>
          <w:szCs w:val="40"/>
        </w:rPr>
        <w:t>Выберите книги для чтения</w:t>
      </w:r>
    </w:p>
    <w:p w:rsidR="00D662DD" w:rsidRDefault="00B5468F" w:rsidP="008A5E2B">
      <w:pPr>
        <w:rPr>
          <w:rFonts w:ascii="Times New Roman" w:hAnsi="Times New Roman" w:cs="Times New Roman"/>
          <w:sz w:val="32"/>
          <w:szCs w:val="32"/>
        </w:rPr>
      </w:pPr>
      <w:r>
        <w:rPr>
          <w:rFonts w:ascii="Times New Roman" w:hAnsi="Times New Roman" w:cs="Times New Roman"/>
          <w:sz w:val="32"/>
          <w:szCs w:val="32"/>
        </w:rPr>
        <w:t>Предлагаем вам</w:t>
      </w:r>
      <w:r w:rsidR="008A5E2B" w:rsidRPr="008A5E2B">
        <w:rPr>
          <w:rFonts w:ascii="Times New Roman" w:hAnsi="Times New Roman" w:cs="Times New Roman"/>
          <w:sz w:val="32"/>
          <w:szCs w:val="32"/>
        </w:rPr>
        <w:t xml:space="preserve"> список </w:t>
      </w:r>
      <w:r>
        <w:rPr>
          <w:rFonts w:ascii="Times New Roman" w:hAnsi="Times New Roman" w:cs="Times New Roman"/>
          <w:sz w:val="32"/>
          <w:szCs w:val="32"/>
        </w:rPr>
        <w:t>сказок и аудиосказок</w:t>
      </w:r>
      <w:r w:rsidR="004207C4">
        <w:rPr>
          <w:rFonts w:ascii="Times New Roman" w:hAnsi="Times New Roman" w:cs="Times New Roman"/>
          <w:sz w:val="32"/>
          <w:szCs w:val="32"/>
        </w:rPr>
        <w:t xml:space="preserve">. </w:t>
      </w:r>
      <w:r w:rsidR="004207C4" w:rsidRPr="008A5E2B">
        <w:rPr>
          <w:rFonts w:ascii="Times New Roman" w:hAnsi="Times New Roman" w:cs="Times New Roman"/>
          <w:sz w:val="32"/>
          <w:szCs w:val="32"/>
        </w:rPr>
        <w:t>П</w:t>
      </w:r>
      <w:r w:rsidR="008A5E2B" w:rsidRPr="008A5E2B">
        <w:rPr>
          <w:rFonts w:ascii="Times New Roman" w:hAnsi="Times New Roman" w:cs="Times New Roman"/>
          <w:sz w:val="32"/>
          <w:szCs w:val="32"/>
        </w:rPr>
        <w:t>опросите</w:t>
      </w:r>
      <w:r w:rsidR="004207C4">
        <w:rPr>
          <w:rFonts w:ascii="Times New Roman" w:hAnsi="Times New Roman" w:cs="Times New Roman"/>
          <w:sz w:val="32"/>
          <w:szCs w:val="32"/>
        </w:rPr>
        <w:t xml:space="preserve"> ребенка</w:t>
      </w:r>
      <w:r w:rsidR="008A5E2B" w:rsidRPr="008A5E2B">
        <w:rPr>
          <w:rFonts w:ascii="Times New Roman" w:hAnsi="Times New Roman" w:cs="Times New Roman"/>
          <w:sz w:val="32"/>
          <w:szCs w:val="32"/>
        </w:rPr>
        <w:t xml:space="preserve"> выбрать по названиям то, что его заинтересовало больше всего. Протестируйте разные форматы, может быть к собственному удивлению найдете что-то, о чем раньше и не думали. Также вы можете предложить ребенку самому стать писателем — сочинить сказку или рассказ. Уж попробовать точно стоит!</w:t>
      </w:r>
    </w:p>
    <w:p w:rsidR="002778C1" w:rsidRPr="00937FFB" w:rsidRDefault="00810A42" w:rsidP="00D662DD">
      <w:pPr>
        <w:rPr>
          <w:rFonts w:ascii="Times New Roman" w:hAnsi="Times New Roman" w:cs="Times New Roman"/>
          <w:sz w:val="32"/>
          <w:szCs w:val="32"/>
        </w:rPr>
      </w:pPr>
      <w:hyperlink r:id="rId11" w:history="1">
        <w:r w:rsidR="00D662DD" w:rsidRPr="00937FFB">
          <w:rPr>
            <w:rStyle w:val="a8"/>
            <w:rFonts w:ascii="Times New Roman" w:hAnsi="Times New Roman" w:cs="Times New Roman"/>
            <w:sz w:val="32"/>
            <w:szCs w:val="32"/>
          </w:rPr>
          <w:t>https://deti-online.com/skazki/</w:t>
        </w:r>
      </w:hyperlink>
    </w:p>
    <w:p w:rsidR="00732ADF" w:rsidRPr="00937FFB" w:rsidRDefault="00810A42" w:rsidP="00937FFB">
      <w:pPr>
        <w:rPr>
          <w:rFonts w:ascii="Times New Roman" w:hAnsi="Times New Roman" w:cs="Times New Roman"/>
          <w:color w:val="0070C0"/>
          <w:sz w:val="32"/>
          <w:szCs w:val="32"/>
        </w:rPr>
      </w:pPr>
      <w:hyperlink r:id="rId12" w:history="1">
        <w:r w:rsidR="00B5468F" w:rsidRPr="00937FFB">
          <w:rPr>
            <w:rStyle w:val="a8"/>
            <w:rFonts w:ascii="Times New Roman" w:hAnsi="Times New Roman" w:cs="Times New Roman"/>
            <w:sz w:val="32"/>
            <w:szCs w:val="32"/>
          </w:rPr>
          <w:t>https://deti-online.com/audioskazki/</w:t>
        </w:r>
      </w:hyperlink>
    </w:p>
    <w:p w:rsidR="00732ADF" w:rsidRPr="00D662DD" w:rsidRDefault="00732ADF" w:rsidP="00732ADF">
      <w:pPr>
        <w:jc w:val="center"/>
        <w:rPr>
          <w:rFonts w:ascii="Monotype Corsiva" w:hAnsi="Monotype Corsiva" w:cs="Times New Roman"/>
          <w:color w:val="0070C0"/>
          <w:sz w:val="40"/>
          <w:szCs w:val="40"/>
        </w:rPr>
      </w:pPr>
      <w:r w:rsidRPr="00D662DD">
        <w:rPr>
          <w:rFonts w:ascii="Monotype Corsiva" w:hAnsi="Monotype Corsiva" w:cs="Times New Roman"/>
          <w:color w:val="0070C0"/>
          <w:sz w:val="40"/>
          <w:szCs w:val="40"/>
        </w:rPr>
        <w:t>Составьте карту желаний</w:t>
      </w:r>
    </w:p>
    <w:p w:rsidR="00732ADF" w:rsidRPr="008A5E2B" w:rsidRDefault="00732ADF" w:rsidP="00732ADF">
      <w:pPr>
        <w:rPr>
          <w:rFonts w:ascii="Times New Roman" w:hAnsi="Times New Roman" w:cs="Times New Roman"/>
          <w:sz w:val="32"/>
          <w:szCs w:val="32"/>
        </w:rPr>
      </w:pPr>
      <w:r w:rsidRPr="008A5E2B">
        <w:rPr>
          <w:rFonts w:ascii="Times New Roman" w:hAnsi="Times New Roman" w:cs="Times New Roman"/>
          <w:sz w:val="32"/>
          <w:szCs w:val="32"/>
        </w:rPr>
        <w:t>Карантин рано или поздно закончится, жизнь вернется в прежнее русло. Почему бы об этом времени не помечать уже сейчас? Период, на который составлять карту желаний, ребенок может выбрать сам. Ее можно клеить, рисовать, вырезать картинки из журналов или просто расписать свои заветные желания и мечты.</w:t>
      </w:r>
    </w:p>
    <w:p w:rsidR="00846DE9" w:rsidRPr="007B236D" w:rsidRDefault="00846DE9" w:rsidP="00846DE9">
      <w:pPr>
        <w:pStyle w:val="a3"/>
        <w:shd w:val="clear" w:color="auto" w:fill="FFFFFF"/>
        <w:spacing w:before="0" w:beforeAutospacing="0" w:after="0" w:afterAutospacing="0"/>
        <w:ind w:firstLine="709"/>
        <w:jc w:val="center"/>
        <w:rPr>
          <w:rFonts w:ascii="Monotype Corsiva" w:hAnsi="Monotype Corsiva" w:cs="Arial"/>
          <w:color w:val="000000"/>
          <w:sz w:val="32"/>
          <w:szCs w:val="32"/>
        </w:rPr>
      </w:pPr>
      <w:r w:rsidRPr="007B236D">
        <w:rPr>
          <w:rFonts w:ascii="Monotype Corsiva" w:hAnsi="Monotype Corsiva"/>
          <w:bCs/>
          <w:color w:val="FF0000"/>
          <w:sz w:val="32"/>
          <w:szCs w:val="32"/>
        </w:rPr>
        <w:t>Уважаемые родители!</w:t>
      </w:r>
    </w:p>
    <w:p w:rsidR="00846DE9" w:rsidRPr="007B236D" w:rsidRDefault="00846DE9" w:rsidP="00846DE9">
      <w:pPr>
        <w:pStyle w:val="a3"/>
        <w:shd w:val="clear" w:color="auto" w:fill="FFFFFF"/>
        <w:spacing w:before="0" w:beforeAutospacing="0" w:after="0" w:afterAutospacing="0"/>
        <w:ind w:firstLine="709"/>
        <w:jc w:val="center"/>
        <w:rPr>
          <w:rFonts w:ascii="Monotype Corsiva" w:hAnsi="Monotype Corsiva"/>
          <w:bCs/>
          <w:color w:val="FF0000"/>
          <w:sz w:val="32"/>
          <w:szCs w:val="32"/>
        </w:rPr>
      </w:pPr>
      <w:r w:rsidRPr="007B236D">
        <w:rPr>
          <w:rFonts w:ascii="Monotype Corsiva" w:hAnsi="Monotype Corsiva"/>
          <w:bCs/>
          <w:color w:val="FF0000"/>
          <w:sz w:val="32"/>
          <w:szCs w:val="32"/>
        </w:rPr>
        <w:t>Убедительная просьба соблюдать режим карантина!</w:t>
      </w:r>
    </w:p>
    <w:p w:rsidR="00846DE9" w:rsidRPr="007B236D" w:rsidRDefault="00846DE9" w:rsidP="00846DE9">
      <w:pPr>
        <w:pStyle w:val="a3"/>
        <w:shd w:val="clear" w:color="auto" w:fill="FFFFFF"/>
        <w:spacing w:before="0" w:beforeAutospacing="0" w:after="0" w:afterAutospacing="0"/>
        <w:ind w:firstLine="709"/>
        <w:jc w:val="center"/>
        <w:rPr>
          <w:rFonts w:ascii="Monotype Corsiva" w:hAnsi="Monotype Corsiva"/>
          <w:bCs/>
          <w:color w:val="FF0000"/>
          <w:sz w:val="32"/>
          <w:szCs w:val="32"/>
        </w:rPr>
      </w:pPr>
      <w:r w:rsidRPr="007B236D">
        <w:rPr>
          <w:rFonts w:ascii="Monotype Corsiva" w:hAnsi="Monotype Corsiva"/>
          <w:bCs/>
          <w:color w:val="FF0000"/>
          <w:sz w:val="32"/>
          <w:szCs w:val="32"/>
        </w:rPr>
        <w:t>Всем родителям желаем терпения и спокойствия.</w:t>
      </w:r>
    </w:p>
    <w:p w:rsidR="00B5468F" w:rsidRPr="007B236D" w:rsidRDefault="00846DE9" w:rsidP="00846DE9">
      <w:pPr>
        <w:pStyle w:val="a3"/>
        <w:shd w:val="clear" w:color="auto" w:fill="FFFFFF"/>
        <w:spacing w:before="0" w:beforeAutospacing="0" w:after="0" w:afterAutospacing="0"/>
        <w:ind w:firstLine="709"/>
        <w:jc w:val="center"/>
        <w:rPr>
          <w:rFonts w:ascii="Monotype Corsiva" w:hAnsi="Monotype Corsiva" w:cs="Arial"/>
          <w:color w:val="000000"/>
          <w:sz w:val="32"/>
          <w:szCs w:val="32"/>
        </w:rPr>
      </w:pPr>
      <w:bookmarkStart w:id="0" w:name="_GoBack"/>
      <w:bookmarkEnd w:id="0"/>
      <w:r w:rsidRPr="007B236D">
        <w:rPr>
          <w:rFonts w:ascii="Monotype Corsiva" w:hAnsi="Monotype Corsiva"/>
          <w:bCs/>
          <w:color w:val="FF0000"/>
          <w:sz w:val="32"/>
          <w:szCs w:val="32"/>
        </w:rPr>
        <w:t>Помните, что карантин — это временная ситуация, так что постарайтесь сохранять оптимизм.</w:t>
      </w:r>
    </w:p>
    <w:sectPr w:rsidR="00B5468F" w:rsidRPr="007B236D" w:rsidSect="00810A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385" w:rsidRDefault="00995385" w:rsidP="002778C1">
      <w:pPr>
        <w:spacing w:after="0" w:line="240" w:lineRule="auto"/>
      </w:pPr>
      <w:r>
        <w:separator/>
      </w:r>
    </w:p>
  </w:endnote>
  <w:endnote w:type="continuationSeparator" w:id="1">
    <w:p w:rsidR="00995385" w:rsidRDefault="00995385" w:rsidP="002778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385" w:rsidRDefault="00995385" w:rsidP="002778C1">
      <w:pPr>
        <w:spacing w:after="0" w:line="240" w:lineRule="auto"/>
      </w:pPr>
      <w:r>
        <w:separator/>
      </w:r>
    </w:p>
  </w:footnote>
  <w:footnote w:type="continuationSeparator" w:id="1">
    <w:p w:rsidR="00995385" w:rsidRDefault="00995385" w:rsidP="002778C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778C1"/>
    <w:rsid w:val="000310F9"/>
    <w:rsid w:val="00111308"/>
    <w:rsid w:val="00134456"/>
    <w:rsid w:val="001A70BD"/>
    <w:rsid w:val="002778C1"/>
    <w:rsid w:val="002966A6"/>
    <w:rsid w:val="004207C4"/>
    <w:rsid w:val="00446B1B"/>
    <w:rsid w:val="00690968"/>
    <w:rsid w:val="006C63C6"/>
    <w:rsid w:val="00732ADF"/>
    <w:rsid w:val="00793E09"/>
    <w:rsid w:val="007B236D"/>
    <w:rsid w:val="00810A42"/>
    <w:rsid w:val="00846DE9"/>
    <w:rsid w:val="00847926"/>
    <w:rsid w:val="008A5E2B"/>
    <w:rsid w:val="00905F45"/>
    <w:rsid w:val="009108E1"/>
    <w:rsid w:val="00937FFB"/>
    <w:rsid w:val="00995385"/>
    <w:rsid w:val="009E76A3"/>
    <w:rsid w:val="00AA3B92"/>
    <w:rsid w:val="00AC0FD6"/>
    <w:rsid w:val="00B5468F"/>
    <w:rsid w:val="00B55E7D"/>
    <w:rsid w:val="00B96C45"/>
    <w:rsid w:val="00CD7F60"/>
    <w:rsid w:val="00D662DD"/>
    <w:rsid w:val="00D77294"/>
    <w:rsid w:val="00DD4141"/>
    <w:rsid w:val="00EF6845"/>
    <w:rsid w:val="00F14A56"/>
    <w:rsid w:val="00FF25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A42"/>
  </w:style>
  <w:style w:type="paragraph" w:styleId="2">
    <w:name w:val="heading 2"/>
    <w:basedOn w:val="a"/>
    <w:link w:val="20"/>
    <w:uiPriority w:val="9"/>
    <w:qFormat/>
    <w:rsid w:val="002778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78C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77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778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778C1"/>
  </w:style>
  <w:style w:type="paragraph" w:styleId="a6">
    <w:name w:val="footer"/>
    <w:basedOn w:val="a"/>
    <w:link w:val="a7"/>
    <w:uiPriority w:val="99"/>
    <w:unhideWhenUsed/>
    <w:rsid w:val="002778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78C1"/>
  </w:style>
  <w:style w:type="character" w:styleId="a8">
    <w:name w:val="Hyperlink"/>
    <w:basedOn w:val="a0"/>
    <w:uiPriority w:val="99"/>
    <w:unhideWhenUsed/>
    <w:rsid w:val="001A70BD"/>
    <w:rPr>
      <w:color w:val="0000FF"/>
      <w:u w:val="single"/>
    </w:rPr>
  </w:style>
  <w:style w:type="character" w:styleId="a9">
    <w:name w:val="FollowedHyperlink"/>
    <w:basedOn w:val="a0"/>
    <w:uiPriority w:val="99"/>
    <w:semiHidden/>
    <w:unhideWhenUsed/>
    <w:rsid w:val="001A70B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50945982">
      <w:bodyDiv w:val="1"/>
      <w:marLeft w:val="0"/>
      <w:marRight w:val="0"/>
      <w:marTop w:val="0"/>
      <w:marBottom w:val="0"/>
      <w:divBdr>
        <w:top w:val="none" w:sz="0" w:space="0" w:color="auto"/>
        <w:left w:val="none" w:sz="0" w:space="0" w:color="auto"/>
        <w:bottom w:val="none" w:sz="0" w:space="0" w:color="auto"/>
        <w:right w:val="none" w:sz="0" w:space="0" w:color="auto"/>
      </w:divBdr>
    </w:div>
    <w:div w:id="454373818">
      <w:bodyDiv w:val="1"/>
      <w:marLeft w:val="0"/>
      <w:marRight w:val="0"/>
      <w:marTop w:val="0"/>
      <w:marBottom w:val="0"/>
      <w:divBdr>
        <w:top w:val="none" w:sz="0" w:space="0" w:color="auto"/>
        <w:left w:val="none" w:sz="0" w:space="0" w:color="auto"/>
        <w:bottom w:val="none" w:sz="0" w:space="0" w:color="auto"/>
        <w:right w:val="none" w:sz="0" w:space="0" w:color="auto"/>
      </w:divBdr>
    </w:div>
    <w:div w:id="640379923">
      <w:bodyDiv w:val="1"/>
      <w:marLeft w:val="0"/>
      <w:marRight w:val="0"/>
      <w:marTop w:val="0"/>
      <w:marBottom w:val="0"/>
      <w:divBdr>
        <w:top w:val="none" w:sz="0" w:space="0" w:color="auto"/>
        <w:left w:val="none" w:sz="0" w:space="0" w:color="auto"/>
        <w:bottom w:val="none" w:sz="0" w:space="0" w:color="auto"/>
        <w:right w:val="none" w:sz="0" w:space="0" w:color="auto"/>
      </w:divBdr>
    </w:div>
    <w:div w:id="762727428">
      <w:bodyDiv w:val="1"/>
      <w:marLeft w:val="0"/>
      <w:marRight w:val="0"/>
      <w:marTop w:val="0"/>
      <w:marBottom w:val="0"/>
      <w:divBdr>
        <w:top w:val="none" w:sz="0" w:space="0" w:color="auto"/>
        <w:left w:val="none" w:sz="0" w:space="0" w:color="auto"/>
        <w:bottom w:val="none" w:sz="0" w:space="0" w:color="auto"/>
        <w:right w:val="none" w:sz="0" w:space="0" w:color="auto"/>
      </w:divBdr>
    </w:div>
    <w:div w:id="933784575">
      <w:bodyDiv w:val="1"/>
      <w:marLeft w:val="0"/>
      <w:marRight w:val="0"/>
      <w:marTop w:val="0"/>
      <w:marBottom w:val="0"/>
      <w:divBdr>
        <w:top w:val="none" w:sz="0" w:space="0" w:color="auto"/>
        <w:left w:val="none" w:sz="0" w:space="0" w:color="auto"/>
        <w:bottom w:val="none" w:sz="0" w:space="0" w:color="auto"/>
        <w:right w:val="none" w:sz="0" w:space="0" w:color="auto"/>
      </w:divBdr>
    </w:div>
    <w:div w:id="1023899996">
      <w:bodyDiv w:val="1"/>
      <w:marLeft w:val="0"/>
      <w:marRight w:val="0"/>
      <w:marTop w:val="0"/>
      <w:marBottom w:val="0"/>
      <w:divBdr>
        <w:top w:val="none" w:sz="0" w:space="0" w:color="auto"/>
        <w:left w:val="none" w:sz="0" w:space="0" w:color="auto"/>
        <w:bottom w:val="none" w:sz="0" w:space="0" w:color="auto"/>
        <w:right w:val="none" w:sz="0" w:space="0" w:color="auto"/>
      </w:divBdr>
    </w:div>
    <w:div w:id="1273976322">
      <w:bodyDiv w:val="1"/>
      <w:marLeft w:val="0"/>
      <w:marRight w:val="0"/>
      <w:marTop w:val="0"/>
      <w:marBottom w:val="0"/>
      <w:divBdr>
        <w:top w:val="none" w:sz="0" w:space="0" w:color="auto"/>
        <w:left w:val="none" w:sz="0" w:space="0" w:color="auto"/>
        <w:bottom w:val="none" w:sz="0" w:space="0" w:color="auto"/>
        <w:right w:val="none" w:sz="0" w:space="0" w:color="auto"/>
      </w:divBdr>
    </w:div>
    <w:div w:id="1437364278">
      <w:bodyDiv w:val="1"/>
      <w:marLeft w:val="0"/>
      <w:marRight w:val="0"/>
      <w:marTop w:val="0"/>
      <w:marBottom w:val="0"/>
      <w:divBdr>
        <w:top w:val="none" w:sz="0" w:space="0" w:color="auto"/>
        <w:left w:val="none" w:sz="0" w:space="0" w:color="auto"/>
        <w:bottom w:val="none" w:sz="0" w:space="0" w:color="auto"/>
        <w:right w:val="none" w:sz="0" w:space="0" w:color="auto"/>
      </w:divBdr>
    </w:div>
    <w:div w:id="1622222128">
      <w:bodyDiv w:val="1"/>
      <w:marLeft w:val="0"/>
      <w:marRight w:val="0"/>
      <w:marTop w:val="0"/>
      <w:marBottom w:val="0"/>
      <w:divBdr>
        <w:top w:val="none" w:sz="0" w:space="0" w:color="auto"/>
        <w:left w:val="none" w:sz="0" w:space="0" w:color="auto"/>
        <w:bottom w:val="none" w:sz="0" w:space="0" w:color="auto"/>
        <w:right w:val="none" w:sz="0" w:space="0" w:color="auto"/>
      </w:divBdr>
    </w:div>
    <w:div w:id="2102407655">
      <w:bodyDiv w:val="1"/>
      <w:marLeft w:val="0"/>
      <w:marRight w:val="0"/>
      <w:marTop w:val="0"/>
      <w:marBottom w:val="0"/>
      <w:divBdr>
        <w:top w:val="none" w:sz="0" w:space="0" w:color="auto"/>
        <w:left w:val="none" w:sz="0" w:space="0" w:color="auto"/>
        <w:bottom w:val="none" w:sz="0" w:space="0" w:color="auto"/>
        <w:right w:val="none" w:sz="0" w:space="0" w:color="auto"/>
      </w:divBdr>
    </w:div>
    <w:div w:id="212068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K6nsuGGy4w"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channel/UCDRVc_LN4TSbD86Rl18l9kQ" TargetMode="External"/><Relationship Id="rId12" Type="http://schemas.openxmlformats.org/officeDocument/2006/relationships/hyperlink" Target="https://deti-online.com/audioskazk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OqbBpbuETYA" TargetMode="External"/><Relationship Id="rId11" Type="http://schemas.openxmlformats.org/officeDocument/2006/relationships/hyperlink" Target="https://deti-online.com/skazki/" TargetMode="External"/><Relationship Id="rId5" Type="http://schemas.openxmlformats.org/officeDocument/2006/relationships/endnotes" Target="endnotes.xml"/><Relationship Id="rId10" Type="http://schemas.openxmlformats.org/officeDocument/2006/relationships/hyperlink" Target="https://youtu.be/Di-7hSWzIeY" TargetMode="External"/><Relationship Id="rId4" Type="http://schemas.openxmlformats.org/officeDocument/2006/relationships/footnotes" Target="footnotes.xml"/><Relationship Id="rId9" Type="http://schemas.openxmlformats.org/officeDocument/2006/relationships/hyperlink" Target="https://youtu.be/mtLG9CyGRz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2020-04-09T21:02:00Z</dcterms:created>
  <dcterms:modified xsi:type="dcterms:W3CDTF">2020-04-09T21:02:00Z</dcterms:modified>
</cp:coreProperties>
</file>