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FE7DF">
    <v:background id="_x0000_s1025" o:bwmode="white" fillcolor="#efe7df">
      <v:fill r:id="rId3" o:title="depositphotos_150183732-stock-photo-frame-of-bright-spring-flowers" type="tile"/>
    </v:background>
  </w:background>
  <w:body>
    <w:p w:rsidR="0091601C" w:rsidRPr="003B1701" w:rsidRDefault="0091601C" w:rsidP="003B1701">
      <w:pPr>
        <w:pStyle w:val="western"/>
        <w:spacing w:before="0" w:beforeAutospacing="0" w:after="0" w:afterAutospacing="0" w:line="360" w:lineRule="auto"/>
        <w:ind w:left="426"/>
        <w:jc w:val="center"/>
        <w:rPr>
          <w:b/>
          <w:i/>
          <w:sz w:val="3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3B1701">
        <w:rPr>
          <w:b/>
          <w:bCs/>
          <w:i/>
          <w:sz w:val="3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Артикуляционная гимнастика</w:t>
      </w:r>
    </w:p>
    <w:p w:rsidR="0091601C" w:rsidRPr="003B1701" w:rsidRDefault="0091601C" w:rsidP="003B1701">
      <w:pPr>
        <w:pStyle w:val="western"/>
        <w:spacing w:before="0" w:beforeAutospacing="0" w:after="0" w:afterAutospacing="0" w:line="360" w:lineRule="auto"/>
        <w:jc w:val="center"/>
        <w:rPr>
          <w:b/>
          <w:bCs/>
          <w:i/>
          <w:sz w:val="3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3B1701">
        <w:rPr>
          <w:b/>
          <w:bCs/>
          <w:i/>
          <w:sz w:val="3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по те</w:t>
      </w:r>
      <w:bookmarkStart w:id="0" w:name="_GoBack"/>
      <w:bookmarkEnd w:id="0"/>
      <w:r w:rsidRPr="003B1701">
        <w:rPr>
          <w:b/>
          <w:bCs/>
          <w:i/>
          <w:sz w:val="3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ме </w:t>
      </w:r>
      <w:r w:rsidRPr="003B1701">
        <w:rPr>
          <w:b/>
          <w:bCs/>
          <w:i/>
          <w:sz w:val="3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«Цветы</w:t>
      </w:r>
      <w:r w:rsidRPr="003B1701">
        <w:rPr>
          <w:b/>
          <w:bCs/>
          <w:i/>
          <w:sz w:val="3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</w:p>
    <w:p w:rsidR="003B1701" w:rsidRPr="003B1701" w:rsidRDefault="0091601C" w:rsidP="003B1701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7"/>
        </w:rPr>
      </w:pPr>
      <w:r w:rsidRPr="003B1701">
        <w:rPr>
          <w:b/>
          <w:bCs/>
          <w:i/>
          <w:iCs/>
          <w:color w:val="000000"/>
          <w:sz w:val="28"/>
          <w:szCs w:val="27"/>
        </w:rPr>
        <w:t>«В саду». </w:t>
      </w:r>
      <w:r w:rsidRPr="003B1701">
        <w:rPr>
          <w:color w:val="000000"/>
          <w:sz w:val="28"/>
          <w:szCs w:val="27"/>
        </w:rPr>
        <w:t>Наступил солнечный денек. В саду росло много красивых цветов: маки, лилии, ромашки, розы, колоколь</w:t>
      </w:r>
      <w:r w:rsidRPr="003B1701">
        <w:rPr>
          <w:color w:val="000000"/>
          <w:sz w:val="28"/>
          <w:szCs w:val="27"/>
        </w:rPr>
        <w:softHyphen/>
        <w:t>чики. Язычок подошел к любимым цве</w:t>
      </w:r>
      <w:r w:rsidRPr="003B1701">
        <w:rPr>
          <w:color w:val="000000"/>
          <w:sz w:val="28"/>
          <w:szCs w:val="27"/>
        </w:rPr>
        <w:softHyphen/>
        <w:t>точкам, наклонился и ласково прошеп</w:t>
      </w:r>
      <w:r w:rsidRPr="003B1701">
        <w:rPr>
          <w:color w:val="000000"/>
          <w:sz w:val="28"/>
          <w:szCs w:val="27"/>
        </w:rPr>
        <w:softHyphen/>
        <w:t>тал: «С добрым утром!» </w:t>
      </w:r>
    </w:p>
    <w:p w:rsidR="003B1701" w:rsidRPr="003B1701" w:rsidRDefault="0091601C" w:rsidP="003B1701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i/>
          <w:iCs/>
          <w:color w:val="000000"/>
          <w:sz w:val="28"/>
          <w:szCs w:val="27"/>
        </w:rPr>
      </w:pPr>
      <w:r w:rsidRPr="003B1701">
        <w:rPr>
          <w:b/>
          <w:bCs/>
          <w:i/>
          <w:iCs/>
          <w:color w:val="000000"/>
          <w:sz w:val="28"/>
          <w:szCs w:val="27"/>
        </w:rPr>
        <w:t>Цветы закивали головками</w:t>
      </w:r>
      <w:r w:rsidRPr="003B1701">
        <w:rPr>
          <w:color w:val="000000"/>
          <w:sz w:val="28"/>
          <w:szCs w:val="27"/>
        </w:rPr>
        <w:t> </w:t>
      </w:r>
      <w:r w:rsidRPr="003B1701">
        <w:rPr>
          <w:i/>
          <w:iCs/>
          <w:color w:val="000000"/>
          <w:sz w:val="28"/>
          <w:szCs w:val="27"/>
        </w:rPr>
        <w:t>(рот открыть, языком касаться то верхней, то ниж</w:t>
      </w:r>
      <w:r w:rsidRPr="003B1701">
        <w:rPr>
          <w:i/>
          <w:iCs/>
          <w:color w:val="000000"/>
          <w:sz w:val="28"/>
          <w:szCs w:val="27"/>
        </w:rPr>
        <w:softHyphen/>
        <w:t>ней губы). </w:t>
      </w:r>
    </w:p>
    <w:p w:rsidR="003B1701" w:rsidRPr="003B1701" w:rsidRDefault="0091601C" w:rsidP="003B1701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i/>
          <w:iCs/>
          <w:color w:val="000000"/>
          <w:sz w:val="28"/>
          <w:szCs w:val="27"/>
        </w:rPr>
      </w:pPr>
      <w:r w:rsidRPr="003B1701">
        <w:rPr>
          <w:color w:val="000000"/>
          <w:sz w:val="28"/>
          <w:szCs w:val="27"/>
        </w:rPr>
        <w:t>Взяв </w:t>
      </w:r>
      <w:r w:rsidRPr="003B1701">
        <w:rPr>
          <w:b/>
          <w:bCs/>
          <w:i/>
          <w:iCs/>
          <w:color w:val="000000"/>
          <w:sz w:val="28"/>
          <w:szCs w:val="27"/>
        </w:rPr>
        <w:t>грабли</w:t>
      </w:r>
      <w:r w:rsidRPr="003B1701">
        <w:rPr>
          <w:color w:val="000000"/>
          <w:sz w:val="28"/>
          <w:szCs w:val="27"/>
        </w:rPr>
        <w:t>, Язычок стал ак</w:t>
      </w:r>
      <w:r w:rsidRPr="003B1701">
        <w:rPr>
          <w:color w:val="000000"/>
          <w:sz w:val="28"/>
          <w:szCs w:val="27"/>
        </w:rPr>
        <w:softHyphen/>
        <w:t>куратно сгребать засохшую траву воз</w:t>
      </w:r>
      <w:r w:rsidRPr="003B1701">
        <w:rPr>
          <w:color w:val="000000"/>
          <w:sz w:val="28"/>
          <w:szCs w:val="27"/>
        </w:rPr>
        <w:softHyphen/>
        <w:t>ле цветов </w:t>
      </w:r>
      <w:r w:rsidRPr="003B1701">
        <w:rPr>
          <w:i/>
          <w:iCs/>
          <w:color w:val="000000"/>
          <w:sz w:val="28"/>
          <w:szCs w:val="27"/>
        </w:rPr>
        <w:t>(улыбнуться, протискивать язык между зубами вперед-назад; по</w:t>
      </w:r>
      <w:r w:rsidRPr="003B1701">
        <w:rPr>
          <w:i/>
          <w:iCs/>
          <w:color w:val="000000"/>
          <w:sz w:val="28"/>
          <w:szCs w:val="27"/>
        </w:rPr>
        <w:softHyphen/>
        <w:t>вторить 8 раз). </w:t>
      </w:r>
    </w:p>
    <w:p w:rsidR="0091601C" w:rsidRPr="003B1701" w:rsidRDefault="0091601C" w:rsidP="003B1701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3B1701">
        <w:rPr>
          <w:color w:val="000000"/>
          <w:sz w:val="28"/>
          <w:szCs w:val="27"/>
        </w:rPr>
        <w:t>Потом Язычок взял </w:t>
      </w:r>
      <w:r w:rsidRPr="003B1701">
        <w:rPr>
          <w:b/>
          <w:bCs/>
          <w:i/>
          <w:iCs/>
          <w:color w:val="000000"/>
          <w:sz w:val="28"/>
          <w:szCs w:val="27"/>
        </w:rPr>
        <w:t>лопату</w:t>
      </w:r>
      <w:r w:rsidRPr="003B1701">
        <w:rPr>
          <w:color w:val="000000"/>
          <w:sz w:val="28"/>
          <w:szCs w:val="27"/>
        </w:rPr>
        <w:t> и стал перекапывать землю </w:t>
      </w:r>
      <w:r w:rsidRPr="003B1701">
        <w:rPr>
          <w:i/>
          <w:iCs/>
          <w:color w:val="000000"/>
          <w:sz w:val="28"/>
          <w:szCs w:val="27"/>
        </w:rPr>
        <w:t>(упираться языком то в одну, то в другую щеку с внутренней стороны).</w:t>
      </w:r>
    </w:p>
    <w:p w:rsidR="003B1701" w:rsidRPr="003B1701" w:rsidRDefault="0091601C" w:rsidP="003B1701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7"/>
        </w:rPr>
      </w:pPr>
      <w:r w:rsidRPr="003B1701">
        <w:rPr>
          <w:color w:val="000000"/>
          <w:sz w:val="28"/>
          <w:szCs w:val="27"/>
        </w:rPr>
        <w:t>Теперь корешки у цветов стали лучше дышать. Обрадовались цветы и попро</w:t>
      </w:r>
      <w:r w:rsidRPr="003B1701">
        <w:rPr>
          <w:color w:val="000000"/>
          <w:sz w:val="28"/>
          <w:szCs w:val="27"/>
        </w:rPr>
        <w:softHyphen/>
        <w:t xml:space="preserve">сили у Язычка прохладной воды. </w:t>
      </w:r>
    </w:p>
    <w:p w:rsidR="0091601C" w:rsidRPr="003B1701" w:rsidRDefault="0091601C" w:rsidP="003B1701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3B1701">
        <w:rPr>
          <w:color w:val="000000"/>
          <w:sz w:val="28"/>
          <w:szCs w:val="27"/>
        </w:rPr>
        <w:t>Взяв </w:t>
      </w:r>
      <w:r w:rsidRPr="003B1701">
        <w:rPr>
          <w:b/>
          <w:bCs/>
          <w:i/>
          <w:iCs/>
          <w:color w:val="000000"/>
          <w:sz w:val="28"/>
          <w:szCs w:val="27"/>
        </w:rPr>
        <w:t>большую лейку</w:t>
      </w:r>
      <w:r w:rsidRPr="003B1701">
        <w:rPr>
          <w:color w:val="000000"/>
          <w:sz w:val="28"/>
          <w:szCs w:val="27"/>
        </w:rPr>
        <w:t> </w:t>
      </w:r>
      <w:r w:rsidRPr="003B1701">
        <w:rPr>
          <w:i/>
          <w:iCs/>
          <w:color w:val="000000"/>
          <w:sz w:val="28"/>
          <w:szCs w:val="27"/>
        </w:rPr>
        <w:t>(вытянуть губы вперед и удержать под счет до 3).</w:t>
      </w:r>
    </w:p>
    <w:p w:rsidR="0091601C" w:rsidRPr="003B1701" w:rsidRDefault="0091601C" w:rsidP="003B1701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3B1701">
        <w:rPr>
          <w:color w:val="000000"/>
          <w:sz w:val="28"/>
          <w:szCs w:val="27"/>
        </w:rPr>
        <w:t>Язы</w:t>
      </w:r>
      <w:r w:rsidRPr="003B1701">
        <w:rPr>
          <w:color w:val="000000"/>
          <w:sz w:val="28"/>
          <w:szCs w:val="27"/>
        </w:rPr>
        <w:softHyphen/>
        <w:t xml:space="preserve">чок полил цветы под самый корешок. </w:t>
      </w:r>
      <w:proofErr w:type="gramStart"/>
      <w:r w:rsidRPr="003B1701">
        <w:rPr>
          <w:color w:val="000000"/>
          <w:sz w:val="28"/>
          <w:szCs w:val="27"/>
        </w:rPr>
        <w:t>Вода лилась долго, медленно </w:t>
      </w:r>
      <w:r w:rsidRPr="003B1701">
        <w:rPr>
          <w:i/>
          <w:iCs/>
          <w:color w:val="000000"/>
          <w:sz w:val="28"/>
          <w:szCs w:val="27"/>
        </w:rPr>
        <w:t>(произ</w:t>
      </w:r>
      <w:r w:rsidRPr="003B1701">
        <w:rPr>
          <w:i/>
          <w:iCs/>
          <w:color w:val="000000"/>
          <w:sz w:val="28"/>
          <w:szCs w:val="27"/>
        </w:rPr>
        <w:softHyphen/>
        <w:t>нести:</w:t>
      </w:r>
      <w:proofErr w:type="gramEnd"/>
      <w:r w:rsidRPr="003B1701">
        <w:rPr>
          <w:i/>
          <w:iCs/>
          <w:color w:val="000000"/>
          <w:sz w:val="28"/>
          <w:szCs w:val="27"/>
        </w:rPr>
        <w:t xml:space="preserve"> </w:t>
      </w:r>
      <w:proofErr w:type="gramStart"/>
      <w:r w:rsidRPr="003B1701">
        <w:rPr>
          <w:i/>
          <w:iCs/>
          <w:color w:val="000000"/>
          <w:sz w:val="28"/>
          <w:szCs w:val="27"/>
        </w:rPr>
        <w:t>«С-с-с-с»).</w:t>
      </w:r>
      <w:proofErr w:type="gramEnd"/>
    </w:p>
    <w:p w:rsidR="0091601C" w:rsidRPr="003B1701" w:rsidRDefault="0091601C" w:rsidP="003B1701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3B1701">
        <w:rPr>
          <w:color w:val="000000"/>
          <w:sz w:val="28"/>
          <w:szCs w:val="27"/>
        </w:rPr>
        <w:t>Поднялись </w:t>
      </w:r>
      <w:r w:rsidRPr="003B1701">
        <w:rPr>
          <w:b/>
          <w:bCs/>
          <w:i/>
          <w:iCs/>
          <w:color w:val="000000"/>
          <w:sz w:val="28"/>
          <w:szCs w:val="27"/>
        </w:rPr>
        <w:t>цветы</w:t>
      </w:r>
      <w:r w:rsidRPr="003B1701">
        <w:rPr>
          <w:color w:val="000000"/>
          <w:sz w:val="28"/>
          <w:szCs w:val="27"/>
        </w:rPr>
        <w:t> и </w:t>
      </w:r>
      <w:r w:rsidRPr="003B1701">
        <w:rPr>
          <w:b/>
          <w:bCs/>
          <w:i/>
          <w:iCs/>
          <w:color w:val="000000"/>
          <w:sz w:val="28"/>
          <w:szCs w:val="27"/>
        </w:rPr>
        <w:t>раскрыли свои лепесточ</w:t>
      </w:r>
      <w:r w:rsidRPr="003B1701">
        <w:rPr>
          <w:b/>
          <w:bCs/>
          <w:i/>
          <w:iCs/>
          <w:color w:val="000000"/>
          <w:sz w:val="28"/>
          <w:szCs w:val="27"/>
        </w:rPr>
        <w:softHyphen/>
        <w:t>ки</w:t>
      </w:r>
      <w:r w:rsidRPr="003B1701">
        <w:rPr>
          <w:color w:val="000000"/>
          <w:sz w:val="28"/>
          <w:szCs w:val="27"/>
        </w:rPr>
        <w:t> </w:t>
      </w:r>
      <w:r w:rsidRPr="003B1701">
        <w:rPr>
          <w:i/>
          <w:iCs/>
          <w:color w:val="000000"/>
          <w:sz w:val="28"/>
          <w:szCs w:val="27"/>
        </w:rPr>
        <w:t>(губы вытянуть вперед трубочкой, медленно развести в стороны, открыв рот, снова соединить в «трубочку»; повторить 5</w:t>
      </w:r>
      <w:r w:rsidRPr="003B1701">
        <w:rPr>
          <w:b/>
          <w:bCs/>
          <w:color w:val="000000"/>
          <w:sz w:val="28"/>
          <w:szCs w:val="27"/>
        </w:rPr>
        <w:t> </w:t>
      </w:r>
      <w:r w:rsidRPr="003B1701">
        <w:rPr>
          <w:i/>
          <w:iCs/>
          <w:color w:val="000000"/>
          <w:sz w:val="28"/>
          <w:szCs w:val="27"/>
        </w:rPr>
        <w:t>раз).</w:t>
      </w:r>
    </w:p>
    <w:p w:rsidR="0091601C" w:rsidRPr="003B1701" w:rsidRDefault="0091601C" w:rsidP="003B1701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3B1701">
        <w:rPr>
          <w:color w:val="000000"/>
          <w:sz w:val="28"/>
          <w:szCs w:val="27"/>
        </w:rPr>
        <w:t>Обрадовался Язы</w:t>
      </w:r>
      <w:r w:rsidRPr="003B1701">
        <w:rPr>
          <w:color w:val="000000"/>
          <w:sz w:val="28"/>
          <w:szCs w:val="27"/>
        </w:rPr>
        <w:softHyphen/>
        <w:t>чок, что теперь в его саду стало чи</w:t>
      </w:r>
      <w:r w:rsidRPr="003B1701">
        <w:rPr>
          <w:color w:val="000000"/>
          <w:sz w:val="28"/>
          <w:szCs w:val="27"/>
        </w:rPr>
        <w:softHyphen/>
        <w:t>сто и красиво.</w:t>
      </w:r>
    </w:p>
    <w:p w:rsidR="00A3403F" w:rsidRDefault="00A3403F" w:rsidP="003B1701">
      <w:pPr>
        <w:ind w:left="284"/>
      </w:pPr>
    </w:p>
    <w:sectPr w:rsidR="00A3403F" w:rsidSect="003B1701">
      <w:pgSz w:w="11906" w:h="16838"/>
      <w:pgMar w:top="1985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D7"/>
    <w:rsid w:val="003B1701"/>
    <w:rsid w:val="007173D7"/>
    <w:rsid w:val="0091601C"/>
    <w:rsid w:val="00A3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1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1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2020-05-13T05:33:00Z</dcterms:created>
  <dcterms:modified xsi:type="dcterms:W3CDTF">2020-05-13T05:58:00Z</dcterms:modified>
</cp:coreProperties>
</file>