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030" w:rsidRPr="002B6030" w:rsidRDefault="002B6030" w:rsidP="002B603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2B6030">
        <w:rPr>
          <w:b/>
          <w:color w:val="000000"/>
          <w:sz w:val="28"/>
          <w:szCs w:val="28"/>
        </w:rPr>
        <w:t>Научите ребёнка трудиться.</w:t>
      </w:r>
    </w:p>
    <w:p w:rsidR="002B6030" w:rsidRDefault="002B6030" w:rsidP="002B603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bookmarkStart w:id="0" w:name="_GoBack"/>
      <w:bookmarkEnd w:id="0"/>
    </w:p>
    <w:p w:rsidR="002B6030" w:rsidRDefault="002B6030" w:rsidP="002B603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B6030" w:rsidRPr="002B6030" w:rsidRDefault="002B6030" w:rsidP="002B603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B6030">
        <w:rPr>
          <w:color w:val="000000"/>
          <w:sz w:val="28"/>
          <w:szCs w:val="28"/>
        </w:rPr>
        <w:t xml:space="preserve">Май месяц всё цветёт и благоухает. Взрослые не могут усидеть дома на карантине, а дети тем более. Многие наши воспитанники живут в частном секторе. Сейчас начались </w:t>
      </w:r>
      <w:proofErr w:type="spellStart"/>
      <w:r w:rsidRPr="002B6030">
        <w:rPr>
          <w:color w:val="000000"/>
          <w:sz w:val="28"/>
          <w:szCs w:val="28"/>
        </w:rPr>
        <w:t>садоводо</w:t>
      </w:r>
      <w:proofErr w:type="spellEnd"/>
      <w:r w:rsidRPr="002B6030">
        <w:rPr>
          <w:color w:val="000000"/>
          <w:sz w:val="28"/>
          <w:szCs w:val="28"/>
        </w:rPr>
        <w:t xml:space="preserve">- огородные работы. Самое время привлечь своих чад к трудовой деятельности. Не делайте всё сами, вы не представляете какие ваши дети трудоспособные. Если правильно организовать трудовой процесс, будет хороший результат. </w:t>
      </w:r>
    </w:p>
    <w:p w:rsidR="002B6030" w:rsidRPr="002B6030" w:rsidRDefault="002B6030" w:rsidP="002B603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B6030">
        <w:rPr>
          <w:color w:val="000000"/>
          <w:sz w:val="28"/>
          <w:szCs w:val="28"/>
        </w:rPr>
        <w:t xml:space="preserve">Как вам может помочь ребёнок? Во-первых, все сажают морковку. Дайте ребёнку небольшую палку, пусть делает бороздки на вскопанной вами грядке. Потом смешайте семена морковки с небольшим количеством песка и покажите, как надо сажать семена в бороздки. Ребёнок будет делать, не забывайте его хвалить. А свёклу сажать ещё проще и интереснее, вместо бороздок палкой делать дырочки в земле и кидать семена. Если не надо сажать никакую культуру, то можно организовать уборку территории. Предложите ребёнку собрать ветки, палки с участка для костра, камни в отдельное ведро. Ребёнку 7 лет можно дать в руки секатор для резки маленьких веточек. Детям нравиться работать граблями, не отказывайте им в этом удовольствии. По окончанию работы пожарьте вместе с детьми колбаски на костре. </w:t>
      </w:r>
      <w:proofErr w:type="gramStart"/>
      <w:r w:rsidRPr="002B6030">
        <w:rPr>
          <w:color w:val="000000"/>
          <w:sz w:val="28"/>
          <w:szCs w:val="28"/>
        </w:rPr>
        <w:t>Возьмите  2</w:t>
      </w:r>
      <w:proofErr w:type="gramEnd"/>
      <w:r w:rsidRPr="002B6030">
        <w:rPr>
          <w:color w:val="000000"/>
          <w:sz w:val="28"/>
          <w:szCs w:val="28"/>
        </w:rPr>
        <w:t xml:space="preserve"> кирпича и поставьте их по разные стороны от костра. Вот вам мангал. Насадите колбаски на шампуры. Положите на угли после костра и переворачивайте. За 3-4 часа работы и вы дела сделаете, и дети нагуляют аппетит. Не забывайте про технику безопасности и хвалить детей.</w:t>
      </w:r>
    </w:p>
    <w:p w:rsidR="002B6030" w:rsidRPr="002B6030" w:rsidRDefault="002B6030" w:rsidP="002B603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B6030">
        <w:rPr>
          <w:color w:val="000000"/>
          <w:sz w:val="28"/>
          <w:szCs w:val="28"/>
        </w:rPr>
        <w:br/>
      </w:r>
    </w:p>
    <w:p w:rsidR="002B6030" w:rsidRPr="002B6030" w:rsidRDefault="002B6030" w:rsidP="002B603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B6030">
        <w:rPr>
          <w:color w:val="000000"/>
          <w:sz w:val="28"/>
          <w:szCs w:val="28"/>
        </w:rPr>
        <w:br/>
      </w:r>
    </w:p>
    <w:p w:rsidR="002B6030" w:rsidRPr="002B6030" w:rsidRDefault="002B6030" w:rsidP="002B603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B6030">
        <w:rPr>
          <w:color w:val="000000"/>
          <w:sz w:val="28"/>
          <w:szCs w:val="28"/>
        </w:rPr>
        <w:br/>
      </w:r>
    </w:p>
    <w:p w:rsidR="002B6030" w:rsidRPr="002B6030" w:rsidRDefault="002B6030" w:rsidP="002B603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B6030">
        <w:rPr>
          <w:color w:val="000000"/>
          <w:sz w:val="28"/>
          <w:szCs w:val="28"/>
        </w:rPr>
        <w:br/>
      </w:r>
    </w:p>
    <w:p w:rsidR="002B6030" w:rsidRPr="002B6030" w:rsidRDefault="002B6030" w:rsidP="002B603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B6030">
        <w:rPr>
          <w:color w:val="000000"/>
          <w:sz w:val="28"/>
          <w:szCs w:val="28"/>
        </w:rPr>
        <w:br/>
      </w:r>
    </w:p>
    <w:p w:rsidR="00601441" w:rsidRPr="002B6030" w:rsidRDefault="00601441">
      <w:pPr>
        <w:rPr>
          <w:rFonts w:ascii="Times New Roman" w:hAnsi="Times New Roman" w:cs="Times New Roman"/>
          <w:sz w:val="28"/>
          <w:szCs w:val="28"/>
        </w:rPr>
      </w:pPr>
    </w:p>
    <w:sectPr w:rsidR="00601441" w:rsidRPr="002B6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030"/>
    <w:rsid w:val="002B6030"/>
    <w:rsid w:val="00601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C0707"/>
  <w15:chartTrackingRefBased/>
  <w15:docId w15:val="{03D725C1-AC80-4FA0-8272-A256647B9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6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76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1265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SMG</dc:creator>
  <cp:keywords/>
  <dc:description/>
  <cp:lastModifiedBy>SMG</cp:lastModifiedBy>
  <cp:revision>2</cp:revision>
  <dcterms:created xsi:type="dcterms:W3CDTF">2020-05-05T17:12:00Z</dcterms:created>
  <dcterms:modified xsi:type="dcterms:W3CDTF">2020-05-05T17:13:00Z</dcterms:modified>
</cp:coreProperties>
</file>