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2F8" w:rsidRDefault="002332F8" w:rsidP="002332F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Консультация для родителей подготовительной группы.</w:t>
      </w:r>
    </w:p>
    <w:p w:rsidR="002332F8" w:rsidRDefault="002332F8" w:rsidP="002332F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b/>
          <w:bCs/>
          <w:color w:val="000000"/>
          <w:sz w:val="27"/>
          <w:szCs w:val="27"/>
        </w:rPr>
        <w:t>Первый класс, или как подготовить ребенка к школе.</w:t>
      </w:r>
    </w:p>
    <w:p w:rsidR="002332F8" w:rsidRDefault="002332F8" w:rsidP="002332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   </w:t>
      </w:r>
    </w:p>
    <w:p w:rsidR="002332F8" w:rsidRDefault="002332F8" w:rsidP="002332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Весна — время особых хлопот в семьях будущих первоклассников. Скоро в школу.</w:t>
      </w:r>
    </w:p>
    <w:p w:rsidR="002332F8" w:rsidRDefault="002332F8" w:rsidP="002332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Подготовка к школе – процесс многоплановый. И следует отметить, что начинать заниматься с детьми следует не только непосредственно перед поступлением в школу, а далеко до этого, с младшего дошкольного возраста. И не только на специальных занятиях, но и в самостоятельной деятельности ребят – в играх, в труде, общении со взрослыми и сверстниками.</w:t>
      </w:r>
    </w:p>
    <w:p w:rsidR="002332F8" w:rsidRDefault="002332F8" w:rsidP="002332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  <w:r>
        <w:rPr>
          <w:color w:val="000000"/>
          <w:sz w:val="27"/>
          <w:szCs w:val="27"/>
        </w:rPr>
        <w:t xml:space="preserve">В детских </w:t>
      </w:r>
      <w:proofErr w:type="gramStart"/>
      <w:r>
        <w:rPr>
          <w:color w:val="000000"/>
          <w:sz w:val="27"/>
          <w:szCs w:val="27"/>
        </w:rPr>
        <w:t>садах  дети</w:t>
      </w:r>
      <w:proofErr w:type="gramEnd"/>
      <w:r>
        <w:rPr>
          <w:color w:val="000000"/>
          <w:sz w:val="27"/>
          <w:szCs w:val="27"/>
        </w:rPr>
        <w:t xml:space="preserve"> получают навыки счета, чтения, развивается мышление, память, внимание, усидчивость, любознательность, мелкая моторика и другие важные качества. Дети получают понятия нравственности, прививается любовь к </w:t>
      </w:r>
      <w:proofErr w:type="gramStart"/>
      <w:r>
        <w:rPr>
          <w:color w:val="000000"/>
          <w:sz w:val="27"/>
          <w:szCs w:val="27"/>
        </w:rPr>
        <w:t>труду..</w:t>
      </w:r>
      <w:proofErr w:type="gramEnd"/>
    </w:p>
    <w:p w:rsidR="002332F8" w:rsidRDefault="002332F8" w:rsidP="002332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  <w:r>
        <w:rPr>
          <w:color w:val="000000"/>
          <w:sz w:val="27"/>
          <w:szCs w:val="27"/>
        </w:rPr>
        <w:t>Готовность к школе подразделяется на физиологическую, психологическую и познавательную. Все виды готовности должны гармонично сочетаться в ребенке. Если что-то не развито или развито не в полной мере, то это может послужить проблемам в обучении в школе, общении со сверстниками, усвоении новых знаний и так далее.</w:t>
      </w:r>
    </w:p>
    <w:p w:rsidR="002332F8" w:rsidRDefault="002332F8" w:rsidP="002332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∙ </w:t>
      </w:r>
      <w:r>
        <w:rPr>
          <w:b/>
          <w:bCs/>
          <w:color w:val="000000"/>
          <w:sz w:val="27"/>
          <w:szCs w:val="27"/>
        </w:rPr>
        <w:t>Физиологическая готовность ребенка к школе.</w:t>
      </w:r>
    </w:p>
    <w:p w:rsidR="002332F8" w:rsidRDefault="002332F8" w:rsidP="002332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Физиологическая готовность подразумевает развитие мелкой моторики (пальчиков), координации движения.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</w:t>
      </w:r>
    </w:p>
    <w:p w:rsidR="002332F8" w:rsidRDefault="002332F8" w:rsidP="002332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∙ </w:t>
      </w:r>
      <w:r>
        <w:rPr>
          <w:b/>
          <w:bCs/>
          <w:color w:val="000000"/>
          <w:sz w:val="27"/>
          <w:szCs w:val="27"/>
        </w:rPr>
        <w:t>Психологическая готовность ребенка к школе.</w:t>
      </w:r>
    </w:p>
    <w:p w:rsidR="002332F8" w:rsidRDefault="002332F8" w:rsidP="002332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Психологический </w:t>
      </w:r>
      <w:proofErr w:type="gramStart"/>
      <w:r>
        <w:rPr>
          <w:color w:val="000000"/>
          <w:sz w:val="27"/>
          <w:szCs w:val="27"/>
        </w:rPr>
        <w:t>аспект,  включает</w:t>
      </w:r>
      <w:proofErr w:type="gramEnd"/>
      <w:r>
        <w:rPr>
          <w:color w:val="000000"/>
          <w:sz w:val="27"/>
          <w:szCs w:val="27"/>
        </w:rPr>
        <w:t xml:space="preserve"> в себя три компонента: интеллектуальная готовность, личностная и социальная, эмоционально-волевая.</w:t>
      </w:r>
    </w:p>
    <w:p w:rsidR="002332F8" w:rsidRDefault="002332F8" w:rsidP="002332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332F8" w:rsidRDefault="002332F8" w:rsidP="002332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 Интеллектуальная готовность к школе означает:</w:t>
      </w:r>
    </w:p>
    <w:p w:rsidR="002332F8" w:rsidRDefault="002332F8" w:rsidP="002332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-к первому классу у ребенка должен быть запас определенных знаний (речь о них пойдет ниже);</w:t>
      </w:r>
    </w:p>
    <w:p w:rsidR="002332F8" w:rsidRDefault="002332F8" w:rsidP="002332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он доложен ориентироваться в пространстве, то есть знать, как пройти в школу и обратно, до магазина и так далее;</w:t>
      </w:r>
    </w:p>
    <w:p w:rsidR="002332F8" w:rsidRDefault="002332F8" w:rsidP="002332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ребенок должен стремиться к получению новых знаний, то есть он должен быть любознателен;</w:t>
      </w:r>
    </w:p>
    <w:p w:rsidR="002332F8" w:rsidRDefault="002332F8" w:rsidP="002332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должны соответствовать возрасту развитие памяти, речи, мышления.</w:t>
      </w:r>
    </w:p>
    <w:p w:rsidR="002332F8" w:rsidRDefault="002332F8" w:rsidP="002332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 Личностная и социальная готовность подразумевает следующее:</w:t>
      </w:r>
    </w:p>
    <w:p w:rsidR="002332F8" w:rsidRDefault="002332F8" w:rsidP="002332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</w:r>
    </w:p>
    <w:p w:rsidR="002332F8" w:rsidRDefault="002332F8" w:rsidP="002332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толерантность; это означает, что ребенок должен адекватно реагировать на конструктивные замечания взрослых и сверстников;</w:t>
      </w:r>
    </w:p>
    <w:p w:rsidR="002332F8" w:rsidRDefault="002332F8" w:rsidP="002332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нравственное развитие, ребенок должен понимать, что хорошо, а что – плохо;</w:t>
      </w:r>
    </w:p>
    <w:p w:rsidR="002332F8" w:rsidRDefault="002332F8" w:rsidP="002332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2332F8" w:rsidRDefault="002332F8" w:rsidP="002332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 Эмоционально-волевая готовность ребенка к школе предполагает:</w:t>
      </w:r>
    </w:p>
    <w:p w:rsidR="002332F8" w:rsidRDefault="002332F8" w:rsidP="002332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понимание ребенком, почему он идет в школу, важность обучения;</w:t>
      </w:r>
    </w:p>
    <w:p w:rsidR="002332F8" w:rsidRDefault="002332F8" w:rsidP="002332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наличие интереса к учению и получению новых знаний;</w:t>
      </w:r>
    </w:p>
    <w:p w:rsidR="002332F8" w:rsidRDefault="002332F8" w:rsidP="002332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способность ребенка выполнять задание, которое ему не совсем по душе, но этого требует учебная программа;</w:t>
      </w:r>
    </w:p>
    <w:p w:rsidR="002332F8" w:rsidRDefault="002332F8" w:rsidP="002332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:rsidR="002332F8" w:rsidRDefault="002332F8" w:rsidP="002332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b/>
          <w:bCs/>
          <w:color w:val="000000"/>
          <w:sz w:val="27"/>
          <w:szCs w:val="27"/>
        </w:rPr>
        <w:t>Познавательная готовность ребенка к школе.</w:t>
      </w:r>
    </w:p>
    <w:p w:rsidR="002332F8" w:rsidRDefault="002332F8" w:rsidP="002332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должен знать и уметь ребенок в шесть-семь лет?</w:t>
      </w:r>
    </w:p>
    <w:p w:rsidR="002332F8" w:rsidRDefault="002332F8" w:rsidP="002332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1) Внимание.</w:t>
      </w:r>
    </w:p>
    <w:p w:rsidR="002332F8" w:rsidRDefault="002332F8" w:rsidP="002332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Заниматься каким-либо делом, не отвлекаясь, в течение двадцати-тридцати минут.</w:t>
      </w:r>
    </w:p>
    <w:p w:rsidR="002332F8" w:rsidRDefault="002332F8" w:rsidP="002332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Находить сходства и отличия между предметами, картинками.</w:t>
      </w:r>
    </w:p>
    <w:p w:rsidR="002332F8" w:rsidRDefault="002332F8" w:rsidP="002332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</w:p>
    <w:p w:rsidR="002332F8" w:rsidRDefault="002332F8" w:rsidP="002332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</w:p>
    <w:p w:rsidR="002332F8" w:rsidRDefault="002332F8" w:rsidP="002332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2) Математика.</w:t>
      </w:r>
    </w:p>
    <w:p w:rsidR="002332F8" w:rsidRDefault="002332F8" w:rsidP="002332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Цифры от 0 до 10.</w:t>
      </w:r>
    </w:p>
    <w:p w:rsidR="002332F8" w:rsidRDefault="002332F8" w:rsidP="002332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Прямой счет от 1 до 10 и обратный счет от 10 до 1.</w:t>
      </w:r>
    </w:p>
    <w:p w:rsidR="002332F8" w:rsidRDefault="002332F8" w:rsidP="002332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 xml:space="preserve">Арифметические знаки: </w:t>
      </w:r>
      <w:proofErr w:type="gramStart"/>
      <w:r>
        <w:rPr>
          <w:color w:val="000000"/>
          <w:sz w:val="27"/>
          <w:szCs w:val="27"/>
        </w:rPr>
        <w:t>« »</w:t>
      </w:r>
      <w:proofErr w:type="gramEnd"/>
      <w:r>
        <w:rPr>
          <w:color w:val="000000"/>
          <w:sz w:val="27"/>
          <w:szCs w:val="27"/>
        </w:rPr>
        <w:t>, «-«, «=».</w:t>
      </w:r>
    </w:p>
    <w:p w:rsidR="002332F8" w:rsidRDefault="002332F8" w:rsidP="002332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Деление круга, квадрата напополам, четыре части.</w:t>
      </w:r>
    </w:p>
    <w:p w:rsidR="002332F8" w:rsidRDefault="002332F8" w:rsidP="002332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 xml:space="preserve">Ориентирование в пространстве и на листе бумаги: «справа, слева, вверху, внизу, над, под, </w:t>
      </w:r>
      <w:proofErr w:type="gramStart"/>
      <w:r>
        <w:rPr>
          <w:color w:val="000000"/>
          <w:sz w:val="27"/>
          <w:szCs w:val="27"/>
        </w:rPr>
        <w:t>за  и</w:t>
      </w:r>
      <w:proofErr w:type="gramEnd"/>
      <w:r>
        <w:rPr>
          <w:color w:val="000000"/>
          <w:sz w:val="27"/>
          <w:szCs w:val="27"/>
        </w:rPr>
        <w:t xml:space="preserve"> т. п.</w:t>
      </w:r>
    </w:p>
    <w:p w:rsidR="002332F8" w:rsidRDefault="002332F8" w:rsidP="002332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3) Память.</w:t>
      </w:r>
    </w:p>
    <w:p w:rsidR="002332F8" w:rsidRDefault="002332F8" w:rsidP="002332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Запоминание 10-12 картинок.</w:t>
      </w:r>
    </w:p>
    <w:p w:rsidR="002332F8" w:rsidRDefault="002332F8" w:rsidP="002332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Рассказывание по памяти стишков, скороговорок, пословиц, сказок и т.п.</w:t>
      </w:r>
    </w:p>
    <w:p w:rsidR="002332F8" w:rsidRDefault="002332F8" w:rsidP="002332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proofErr w:type="gramStart"/>
      <w:r>
        <w:rPr>
          <w:color w:val="000000"/>
          <w:sz w:val="27"/>
          <w:szCs w:val="27"/>
        </w:rPr>
        <w:t>Пересказ  текста</w:t>
      </w:r>
      <w:proofErr w:type="gramEnd"/>
      <w:r>
        <w:rPr>
          <w:color w:val="000000"/>
          <w:sz w:val="27"/>
          <w:szCs w:val="27"/>
        </w:rPr>
        <w:t xml:space="preserve"> из 4-5 предложений.</w:t>
      </w:r>
    </w:p>
    <w:p w:rsidR="002332F8" w:rsidRDefault="002332F8" w:rsidP="002332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4) Мышление.</w:t>
      </w:r>
    </w:p>
    <w:p w:rsidR="002332F8" w:rsidRDefault="002332F8" w:rsidP="002332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Заканчивать предложение, например, «Река широкая, а ручей…», «Суп горячий, а компот…» и т. п.</w:t>
      </w:r>
    </w:p>
    <w:p w:rsidR="002332F8" w:rsidRDefault="002332F8" w:rsidP="002332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Находить лишнее слово из группы слов, например, «стол, стул, кровать, сапоги, кресло», «лиса, медведь, волк, собака, заяц» и т. д.</w:t>
      </w:r>
    </w:p>
    <w:p w:rsidR="002332F8" w:rsidRDefault="002332F8" w:rsidP="002332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• </w:t>
      </w:r>
      <w:r>
        <w:rPr>
          <w:color w:val="000000"/>
          <w:sz w:val="27"/>
          <w:szCs w:val="27"/>
        </w:rPr>
        <w:t>Определять последовательность событий, чтобы сначала, а что – потом.</w:t>
      </w:r>
    </w:p>
    <w:p w:rsidR="002332F8" w:rsidRDefault="002332F8" w:rsidP="002332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Находить несоответствия в рисунках, стихах-небылицах.</w:t>
      </w:r>
    </w:p>
    <w:p w:rsidR="002332F8" w:rsidRDefault="002332F8" w:rsidP="002332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 xml:space="preserve">Складывать </w:t>
      </w:r>
      <w:proofErr w:type="spellStart"/>
      <w:r>
        <w:rPr>
          <w:color w:val="000000"/>
          <w:sz w:val="27"/>
          <w:szCs w:val="27"/>
        </w:rPr>
        <w:t>пазлы</w:t>
      </w:r>
      <w:proofErr w:type="spellEnd"/>
      <w:r>
        <w:rPr>
          <w:color w:val="000000"/>
          <w:sz w:val="27"/>
          <w:szCs w:val="27"/>
        </w:rPr>
        <w:t xml:space="preserve"> без помощи взрослого.</w:t>
      </w:r>
    </w:p>
    <w:p w:rsidR="002332F8" w:rsidRDefault="002332F8" w:rsidP="002332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Сложить из бумаги вместе со взрослым, простой предмет: лодочку, кораблик.</w:t>
      </w:r>
    </w:p>
    <w:p w:rsidR="002332F8" w:rsidRDefault="002332F8" w:rsidP="002332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5) Мелкая моторика.</w:t>
      </w:r>
    </w:p>
    <w:p w:rsidR="002332F8" w:rsidRDefault="002332F8" w:rsidP="002332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Правильно держать в руке ручку, карандаш, кисть и регулировать силу их нажима при письме и рисовании.</w:t>
      </w:r>
    </w:p>
    <w:p w:rsidR="002332F8" w:rsidRDefault="002332F8" w:rsidP="002332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Раскрашивать предметы и штриховать их, не выходя за контур.</w:t>
      </w:r>
    </w:p>
    <w:p w:rsidR="002332F8" w:rsidRDefault="002332F8" w:rsidP="002332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Вырезать ножницами по линии, нарисованной на бумаге.</w:t>
      </w:r>
    </w:p>
    <w:p w:rsidR="002332F8" w:rsidRDefault="002332F8" w:rsidP="002332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Выполнять аппликации.</w:t>
      </w:r>
    </w:p>
    <w:p w:rsidR="002332F8" w:rsidRDefault="002332F8" w:rsidP="002332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6) Речь.</w:t>
      </w:r>
    </w:p>
    <w:p w:rsidR="002332F8" w:rsidRDefault="002332F8" w:rsidP="002332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Составлять предложения из нескольких слов, например, кошка, двор, идти, солнечный зайчик, играть.</w:t>
      </w:r>
    </w:p>
    <w:p w:rsidR="002332F8" w:rsidRDefault="002332F8" w:rsidP="002332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Понимать и объяснять смысл пословиц.</w:t>
      </w:r>
    </w:p>
    <w:p w:rsidR="002332F8" w:rsidRDefault="002332F8" w:rsidP="002332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Составлять связный рассказ по картинке и серии картинок.</w:t>
      </w:r>
    </w:p>
    <w:p w:rsidR="002332F8" w:rsidRDefault="002332F8" w:rsidP="002332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Выразительно рассказывать стихи с правильной интонацией.</w:t>
      </w:r>
    </w:p>
    <w:p w:rsidR="002332F8" w:rsidRDefault="002332F8" w:rsidP="002332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Различать в словах буквы и звуки.</w:t>
      </w:r>
    </w:p>
    <w:p w:rsidR="002332F8" w:rsidRDefault="002332F8" w:rsidP="002332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7) Окружающий мир.</w:t>
      </w:r>
    </w:p>
    <w:p w:rsidR="002332F8" w:rsidRDefault="002332F8" w:rsidP="002332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Знать основные цвета, домашних и диких животных, птиц, деревья, грибы, цветы, овощи, фрукты и так далее.</w:t>
      </w:r>
    </w:p>
    <w:p w:rsidR="002332F8" w:rsidRDefault="002332F8" w:rsidP="002332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 w:rsidR="002332F8" w:rsidRDefault="002332F8" w:rsidP="002332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B76C0" w:rsidRDefault="007B76C0">
      <w:bookmarkStart w:id="0" w:name="_GoBack"/>
      <w:bookmarkEnd w:id="0"/>
    </w:p>
    <w:sectPr w:rsidR="007B7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2F8"/>
    <w:rsid w:val="002332F8"/>
    <w:rsid w:val="007B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F38ED-5451-486E-A2D9-DA8298319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4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912</Words>
  <Characters>5203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SMG</dc:creator>
  <cp:keywords/>
  <dc:description/>
  <cp:lastModifiedBy>SMG</cp:lastModifiedBy>
  <cp:revision>2</cp:revision>
  <dcterms:created xsi:type="dcterms:W3CDTF">2020-05-05T17:06:00Z</dcterms:created>
  <dcterms:modified xsi:type="dcterms:W3CDTF">2020-05-05T17:08:00Z</dcterms:modified>
</cp:coreProperties>
</file>