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4D" w:rsidRPr="00155F4D" w:rsidRDefault="00155F4D" w:rsidP="00155F4D">
      <w:pPr>
        <w:shd w:val="clear" w:color="auto" w:fill="FFFFFF"/>
        <w:spacing w:before="138" w:after="415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4F6228" w:themeColor="accent3" w:themeShade="80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3317240</wp:posOffset>
            </wp:positionH>
            <wp:positionV relativeFrom="margin">
              <wp:posOffset>-346710</wp:posOffset>
            </wp:positionV>
            <wp:extent cx="2794635" cy="2423795"/>
            <wp:effectExtent l="247650" t="285750" r="234315" b="262255"/>
            <wp:wrapSquare wrapText="bothSides"/>
            <wp:docPr id="4" name="Рисунок 4" descr="https://avatars.mds.yandex.net/get-pdb/1066918/91cf7ef4-ea7e-4eb8-9224-1273bc87297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066918/91cf7ef4-ea7e-4eb8-9224-1273bc872978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74395">
                      <a:off x="0" y="0"/>
                      <a:ext cx="2794635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F4D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40"/>
          <w:szCs w:val="40"/>
          <w:lang w:eastAsia="ru-RU"/>
        </w:rPr>
        <w:t>Консультация для родителей «Берегите лес!»</w:t>
      </w:r>
      <w:r w:rsidRPr="00155F4D">
        <w:t xml:space="preserve"> </w:t>
      </w:r>
    </w:p>
    <w:p w:rsidR="00155F4D" w:rsidRPr="00155F4D" w:rsidRDefault="00155F4D" w:rsidP="00155F4D">
      <w:pPr>
        <w:spacing w:before="208" w:after="208" w:line="240" w:lineRule="auto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Самая актуальная проблема нашего времени – проблема взаимодействия человека с природой. Этот чрезвычайно важный аспект экологии не может остаться в стороне от участия педагогов.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Дошкольное детство – начальный этап формирования личности ребенка, его экологической культуры и экологического сознания.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Лес, как большая экологическая система, предоставляет для этого огромные возможности. Общеизвестно, что в последнее время значительно ухудшилось состояние лесов. Этому способствуют лесные пожары, вырубки, загрязнение атмосферы, истощение ресурсов, захламление лесов и т. д. Для того, чтобы лес был здоровым и красивым нужно гарантировать ему защиту.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Каждый из нас является неотъемлемой частью природы. Нам нравиться наблюдать за первой капелью, предвещающей начало весны; за первым снегом, превращающим город в белую сказку; за осенним листопадом, устилающим землю золотым ковром. Однако все чаще мы забываем, что вся эта красота очень зависит от нас, от того, как мы к ней относимся. Ведь всего этого не будет, если люди не перестанут превращать нашу планету в большую мусорную свалку.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Да, мы ждем весны, но ведь весной тает снег, выставляя напоказ все то, что люди кидали в него, думая, что это не страшно, этого никто не увидит. Но мы видим. Это видят все, когда снег уже сошел, а первая зелень не в состоянии скрыть весь этот мусор. Мы должны относиться к окружающей природе, так, как относимся к собственному дому, но ведь дома мы не бросаем ненужные вещи на пол.</w:t>
      </w:r>
    </w:p>
    <w:p w:rsidR="00155F4D" w:rsidRPr="00155F4D" w:rsidRDefault="00155F4D" w:rsidP="00155F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Важно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беречь природу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ведь нам предстоит передать этот мир нашим детям, которые должны увидеть его таким, каким видим его мы. Для них мир должен быть чистым. В нем не должно быть мусорных пакетов, валяющихся вдоль дорог. Они не должны видеть пивных бутылок, стоящих на каждом углу. Наши дети должны учиться у нас сохранять этот мир, перенимая у нас полезную привычку – не мусорить. Если они этому научаться, то в свою очередь постараются передать уже их детям тот мир, который им показали мы.</w:t>
      </w:r>
    </w:p>
    <w:p w:rsidR="00155F4D" w:rsidRPr="00155F4D" w:rsidRDefault="00155F4D" w:rsidP="00155F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Основы характера, жизненная позиция ребёнка закладываются в семье. И чтобы объяснять детям, как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беречь природу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, чтобы привить им какие-то 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lastRenderedPageBreak/>
        <w:t>природоведческие навыки, очень важен личный пример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родителей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! Их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бережное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любовное, заботливое отношение к природе. Задача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родителей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 - воспитать экологическую культуру,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бережное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 отношение к лесу у детей.</w:t>
      </w:r>
    </w:p>
    <w:p w:rsidR="00155F4D" w:rsidRPr="00155F4D" w:rsidRDefault="00155F4D" w:rsidP="00155F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оберегает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 и умножает природные богатства, сколько труда вкладывает, чтобы радовали всех леса.</w:t>
      </w:r>
    </w:p>
    <w:p w:rsidR="00155F4D" w:rsidRPr="00155F4D" w:rsidRDefault="00155F4D" w:rsidP="00155F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В воспитании у ребёнка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бережного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 отношения к лесу </w:t>
      </w:r>
      <w:proofErr w:type="gramStart"/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нет и не может</w:t>
      </w:r>
      <w:proofErr w:type="gramEnd"/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быть мелочей. Сорванные просто так листья с деревьев, обломанные ветки, растоптанный в пылу преследования жучок – всё это при безразличном отношении со стороны взрослых может привести к крайне нежелательным последствиям.</w:t>
      </w:r>
    </w:p>
    <w:p w:rsidR="00155F4D" w:rsidRPr="00155F4D" w:rsidRDefault="00155F4D" w:rsidP="00155F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Любовь детей к природе начинается с осмысления её ценностей. Поэтому, прежде </w:t>
      </w:r>
      <w:proofErr w:type="gramStart"/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всего</w:t>
      </w:r>
      <w:proofErr w:type="gramEnd"/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 xml:space="preserve"> нужно показать познавательную и эстетическую ценность леса. Благодаря этому со временем и разовьётся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бережное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ответственное отношение к окружающей природной среде.</w:t>
      </w:r>
    </w:p>
    <w:p w:rsidR="00155F4D" w:rsidRPr="00155F4D" w:rsidRDefault="00155F4D" w:rsidP="00155F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Заинтересовывать ребёнка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родители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 могут самыми разнообразными способами.</w:t>
      </w:r>
    </w:p>
    <w:p w:rsidR="00155F4D" w:rsidRPr="00155F4D" w:rsidRDefault="00155F4D" w:rsidP="00155F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• Беседуйте с детьми о лесе. Объясните детям необходимость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бережного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 отношения к лесу ради блага всего живого на Земле.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•Покажите, что лес – один из источников достатка и благополучия людей, что человек не может сделать материалы лучше тех, что созданы природой.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• Приучайте детей не ломать кустарники, не портить деревья.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• Систематически объясняйте детям взаимосвязь природы и человека. Учите замечать красоту окружающей природы.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• Чаще организуйте совместные с ребенком прогулки в лес.</w:t>
      </w:r>
    </w:p>
    <w:p w:rsidR="00155F4D" w:rsidRPr="00155F4D" w:rsidRDefault="00155F4D" w:rsidP="00155F4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u w:val="single"/>
          <w:bdr w:val="none" w:sz="0" w:space="0" w:color="auto" w:frame="1"/>
          <w:lang w:eastAsia="ru-RU"/>
        </w:rPr>
        <w:t>Поупражняйте детей в выполнении правил поведения в природе</w:t>
      </w:r>
      <w:r w:rsidRPr="00155F4D"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  <w:lang w:eastAsia="ru-RU"/>
        </w:rPr>
        <w:t>: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• В лесу надо ходить по тропинкам, т. к. можно наступить на насекомых.</w:t>
      </w:r>
    </w:p>
    <w:p w:rsidR="00155F4D" w:rsidRPr="00155F4D" w:rsidRDefault="00155F4D" w:rsidP="00155F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• На утоптанной земле дождевым червям трудно делать свои </w:t>
      </w:r>
      <w:r w:rsidRPr="00155F4D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«ходы»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 и почва не рыхлится, а корни растений </w:t>
      </w:r>
      <w:r w:rsidRPr="00155F4D">
        <w:rPr>
          <w:rFonts w:ascii="Times New Roman" w:eastAsia="Times New Roman" w:hAnsi="Times New Roman" w:cs="Times New Roman"/>
          <w:i/>
          <w:iCs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«задыхаются»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 без воздуха и постепенно отмирают.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• Нельзя разжигать костры, ломать ветки.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• Нельзя в лесу включать громкую музыку т. к. можно спугнуть птицу с гнезда.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• Нельзя разорять гнезд птичьих, заглядывать в гнезда, брать в руки яйца, птенцов.</w:t>
      </w:r>
    </w:p>
    <w:p w:rsidR="00155F4D" w:rsidRPr="00155F4D" w:rsidRDefault="00155F4D" w:rsidP="00155F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Важно создать эмоциональный контакт ребенка с природой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: пусть самостоятельно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побродит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отыщет что-то необычное, тихо посидит на пригорке, послушает пение птиц или журчание ручья, просто поглядит вокруг себя.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Каждая семья располагает всеми возможностями для того, чтобы пробудить, развить у ребёнка интерес к жизни природы, потребность постоянного общения с ней.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Очень большое значение имеет чтение вслух книг о лесе, жизни лесных обитателей. Вовлекая ребёнка в обсуждение прочитанного, взрослые разъясняют непонятные моменты, направляют его мысли и интересы на жизнь природы. Не жалейте своего времени на чтение добрых стихов и рассказов о лесе, на прогулки. И тогда ваши дети и во взрослой жизни будут осознанно и заботливо относиться к лесу.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Какими будут наши дети, зависит от нас.</w:t>
      </w:r>
    </w:p>
    <w:p w:rsidR="00155F4D" w:rsidRPr="00155F4D" w:rsidRDefault="00155F4D" w:rsidP="00155F4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С уважением нужно относиться не только к городской природе, но и к лесам. Отправляясь на отдых в соседний лес, мы вряд ли обрадуемся, увидев там вместо чудесных цветов ужасные пластиковые бутылки, выброшенные нерадивыми туристами. Тем более пластик, как всем известно, остается в земле долгие годы и не гниет. Леса должны радовать нас могучими деревьями, благоухающими растениями, чистой водой журчащих ручьев, а не огорчать горами мусора, оставленного там людьми.</w:t>
      </w:r>
    </w:p>
    <w:p w:rsidR="00155F4D" w:rsidRPr="00155F4D" w:rsidRDefault="00155F4D" w:rsidP="00155F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Давайте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беречь природу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, ведь она так от нас зависит!</w:t>
      </w:r>
    </w:p>
    <w:p w:rsidR="00155F4D" w:rsidRPr="00155F4D" w:rsidRDefault="00155F4D" w:rsidP="00155F4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</w:pP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Нужно, чтобы каждый из нас по-настоящему полюбил природу, лесные богатства. Сохранить зелень лесов, солнечный свет и свежий воздух, чистую воду - это значит обеспечить жизнь наших детей, внуков, правнуков. </w:t>
      </w:r>
      <w:r w:rsidRPr="00155F4D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  <w:szCs w:val="28"/>
          <w:lang w:eastAsia="ru-RU"/>
        </w:rPr>
        <w:t>Сберечь</w:t>
      </w:r>
      <w:r w:rsidRPr="00155F4D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lang w:eastAsia="ru-RU"/>
        </w:rPr>
        <w:t> наши леса нам должны помочь наши дети.</w:t>
      </w:r>
    </w:p>
    <w:p w:rsidR="00155F4D" w:rsidRDefault="00155F4D">
      <w:pPr>
        <w:rPr>
          <w:color w:val="4F6228" w:themeColor="accent3" w:themeShade="80"/>
        </w:rPr>
      </w:pPr>
    </w:p>
    <w:p w:rsidR="00B3100C" w:rsidRPr="00155F4D" w:rsidRDefault="00B73881" w:rsidP="00155F4D">
      <w:r>
        <w:rPr>
          <w:noProof/>
          <w:lang w:eastAsia="ru-RU"/>
        </w:rPr>
        <w:drawing>
          <wp:inline distT="0" distB="0" distL="0" distR="0">
            <wp:extent cx="4649665" cy="2906041"/>
            <wp:effectExtent l="19050" t="0" r="0" b="0"/>
            <wp:docPr id="1" name="Рисунок 1" descr="https://storge.pic2.me/upload/930/5633b55ccbe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ge.pic2.me/upload/930/5633b55ccbed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561" cy="291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00C" w:rsidRPr="00155F4D" w:rsidSect="00B3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55F4D"/>
    <w:rsid w:val="00155F4D"/>
    <w:rsid w:val="008D5CA4"/>
    <w:rsid w:val="00B3100C"/>
    <w:rsid w:val="00B73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0C"/>
  </w:style>
  <w:style w:type="paragraph" w:styleId="1">
    <w:name w:val="heading 1"/>
    <w:basedOn w:val="a"/>
    <w:link w:val="10"/>
    <w:uiPriority w:val="9"/>
    <w:qFormat/>
    <w:rsid w:val="00155F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F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F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5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856</Words>
  <Characters>4881</Characters>
  <Application>Microsoft Office Word</Application>
  <DocSecurity>0</DocSecurity>
  <Lines>40</Lines>
  <Paragraphs>11</Paragraphs>
  <ScaleCrop>false</ScaleCrop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dcterms:created xsi:type="dcterms:W3CDTF">2020-05-11T16:32:00Z</dcterms:created>
  <dcterms:modified xsi:type="dcterms:W3CDTF">2020-05-11T17:20:00Z</dcterms:modified>
</cp:coreProperties>
</file>