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DF" w:rsidRPr="001078D5" w:rsidRDefault="00F771DF" w:rsidP="00F771D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078D5">
        <w:rPr>
          <w:rFonts w:ascii="Times New Roman" w:hAnsi="Times New Roman"/>
          <w:sz w:val="32"/>
          <w:szCs w:val="32"/>
        </w:rPr>
        <w:t xml:space="preserve">Направленные </w:t>
      </w:r>
      <w:r>
        <w:rPr>
          <w:rFonts w:ascii="Times New Roman" w:hAnsi="Times New Roman"/>
          <w:sz w:val="32"/>
          <w:szCs w:val="32"/>
        </w:rPr>
        <w:t>25.08</w:t>
      </w:r>
      <w:r w:rsidRPr="001078D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2020</w:t>
      </w:r>
      <w:r w:rsidRPr="001078D5">
        <w:rPr>
          <w:rFonts w:ascii="Times New Roman" w:hAnsi="Times New Roman"/>
          <w:sz w:val="32"/>
          <w:szCs w:val="32"/>
        </w:rPr>
        <w:t xml:space="preserve"> г.</w:t>
      </w:r>
    </w:p>
    <w:tbl>
      <w:tblPr>
        <w:tblpPr w:leftFromText="180" w:rightFromText="180" w:vertAnchor="text" w:tblpY="1"/>
        <w:tblOverlap w:val="never"/>
        <w:tblW w:w="1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551"/>
        <w:gridCol w:w="2976"/>
        <w:gridCol w:w="3260"/>
      </w:tblGrid>
      <w:tr w:rsidR="00883F0F" w:rsidRPr="00F46439" w:rsidTr="00883F0F">
        <w:trPr>
          <w:trHeight w:val="700"/>
        </w:trPr>
        <w:tc>
          <w:tcPr>
            <w:tcW w:w="817" w:type="dxa"/>
          </w:tcPr>
          <w:p w:rsidR="00883F0F" w:rsidRPr="00F46439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4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4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64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883F0F" w:rsidRPr="00F46439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39">
              <w:rPr>
                <w:rFonts w:ascii="Times New Roman" w:hAnsi="Times New Roman"/>
                <w:sz w:val="24"/>
                <w:szCs w:val="24"/>
              </w:rPr>
              <w:t>Группа зачисления</w:t>
            </w:r>
          </w:p>
        </w:tc>
        <w:tc>
          <w:tcPr>
            <w:tcW w:w="2551" w:type="dxa"/>
          </w:tcPr>
          <w:p w:rsidR="00883F0F" w:rsidRPr="00F46439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3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</w:tcPr>
          <w:p w:rsidR="00883F0F" w:rsidRPr="00F46439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39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</w:tcPr>
          <w:p w:rsidR="00883F0F" w:rsidRPr="00F46439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39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</w:tr>
      <w:tr w:rsidR="00883F0F" w:rsidRPr="00F46439" w:rsidTr="00883F0F">
        <w:tc>
          <w:tcPr>
            <w:tcW w:w="817" w:type="dxa"/>
          </w:tcPr>
          <w:p w:rsidR="00883F0F" w:rsidRPr="00F46439" w:rsidRDefault="00883F0F" w:rsidP="00883F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3F0F" w:rsidRPr="00F46439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 xml:space="preserve">№1 оздоровительная </w:t>
            </w:r>
          </w:p>
        </w:tc>
        <w:tc>
          <w:tcPr>
            <w:tcW w:w="2551" w:type="dxa"/>
          </w:tcPr>
          <w:p w:rsidR="00883F0F" w:rsidRPr="00F46439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2976" w:type="dxa"/>
          </w:tcPr>
          <w:p w:rsidR="00883F0F" w:rsidRPr="00F46439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36427/ВА/200825262</w:t>
            </w:r>
          </w:p>
        </w:tc>
        <w:tc>
          <w:tcPr>
            <w:tcW w:w="3260" w:type="dxa"/>
          </w:tcPr>
          <w:p w:rsidR="00883F0F" w:rsidRPr="00F46439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36427/ЗЗ/2006295008</w:t>
            </w:r>
          </w:p>
        </w:tc>
      </w:tr>
      <w:tr w:rsidR="00883F0F" w:rsidTr="00883F0F">
        <w:tc>
          <w:tcPr>
            <w:tcW w:w="817" w:type="dxa"/>
          </w:tcPr>
          <w:p w:rsidR="00883F0F" w:rsidRPr="00F46439" w:rsidRDefault="00883F0F" w:rsidP="00883F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3F0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№1 оздоровительная</w:t>
            </w:r>
          </w:p>
        </w:tc>
        <w:tc>
          <w:tcPr>
            <w:tcW w:w="2551" w:type="dxa"/>
          </w:tcPr>
          <w:p w:rsidR="00883F0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2976" w:type="dxa"/>
          </w:tcPr>
          <w:p w:rsidR="00883F0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36427/ВА/200825253</w:t>
            </w:r>
          </w:p>
        </w:tc>
        <w:tc>
          <w:tcPr>
            <w:tcW w:w="3260" w:type="dxa"/>
          </w:tcPr>
          <w:p w:rsidR="00883F0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36427/ЗЗ/200702297</w:t>
            </w:r>
          </w:p>
        </w:tc>
      </w:tr>
      <w:tr w:rsidR="00883F0F" w:rsidTr="00883F0F">
        <w:tc>
          <w:tcPr>
            <w:tcW w:w="817" w:type="dxa"/>
          </w:tcPr>
          <w:p w:rsidR="00883F0F" w:rsidRPr="00F46439" w:rsidRDefault="00883F0F" w:rsidP="00883F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№ 6 разновозрастная</w:t>
            </w:r>
          </w:p>
        </w:tc>
        <w:tc>
          <w:tcPr>
            <w:tcW w:w="2551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29.12.2017</w:t>
            </w:r>
          </w:p>
        </w:tc>
        <w:tc>
          <w:tcPr>
            <w:tcW w:w="2976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36427/ВА/200825459</w:t>
            </w:r>
          </w:p>
        </w:tc>
        <w:tc>
          <w:tcPr>
            <w:tcW w:w="3260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36427/ЗЗ/200805907</w:t>
            </w:r>
          </w:p>
        </w:tc>
      </w:tr>
      <w:tr w:rsidR="00883F0F" w:rsidTr="00883F0F">
        <w:tc>
          <w:tcPr>
            <w:tcW w:w="817" w:type="dxa"/>
          </w:tcPr>
          <w:p w:rsidR="00883F0F" w:rsidRPr="00F46439" w:rsidRDefault="00883F0F" w:rsidP="00883F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№ 6 разновозрастная</w:t>
            </w:r>
          </w:p>
        </w:tc>
        <w:tc>
          <w:tcPr>
            <w:tcW w:w="2551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23.09.2016</w:t>
            </w:r>
          </w:p>
        </w:tc>
        <w:tc>
          <w:tcPr>
            <w:tcW w:w="2976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36427/ВА/200825529</w:t>
            </w:r>
          </w:p>
        </w:tc>
        <w:tc>
          <w:tcPr>
            <w:tcW w:w="3260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36427/ЗЗ/2008132109</w:t>
            </w:r>
          </w:p>
        </w:tc>
      </w:tr>
      <w:tr w:rsidR="00883F0F" w:rsidTr="00883F0F">
        <w:tc>
          <w:tcPr>
            <w:tcW w:w="817" w:type="dxa"/>
          </w:tcPr>
          <w:p w:rsidR="00883F0F" w:rsidRPr="00F46439" w:rsidRDefault="00883F0F" w:rsidP="00883F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№ 6 разновозрастная</w:t>
            </w:r>
          </w:p>
        </w:tc>
        <w:tc>
          <w:tcPr>
            <w:tcW w:w="2551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07.03.2016</w:t>
            </w:r>
          </w:p>
        </w:tc>
        <w:tc>
          <w:tcPr>
            <w:tcW w:w="2976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36427/ВА/200825495</w:t>
            </w:r>
          </w:p>
        </w:tc>
        <w:tc>
          <w:tcPr>
            <w:tcW w:w="3260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36427/ЗЗ/20082424283</w:t>
            </w:r>
          </w:p>
        </w:tc>
      </w:tr>
      <w:tr w:rsidR="00883F0F" w:rsidTr="00883F0F">
        <w:trPr>
          <w:trHeight w:val="248"/>
        </w:trPr>
        <w:tc>
          <w:tcPr>
            <w:tcW w:w="817" w:type="dxa"/>
          </w:tcPr>
          <w:p w:rsidR="00883F0F" w:rsidRPr="00F46439" w:rsidRDefault="00883F0F" w:rsidP="00883F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№ 2 разновозрастная</w:t>
            </w:r>
          </w:p>
        </w:tc>
        <w:tc>
          <w:tcPr>
            <w:tcW w:w="2551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12.01.2016</w:t>
            </w:r>
          </w:p>
        </w:tc>
        <w:tc>
          <w:tcPr>
            <w:tcW w:w="2976" w:type="dxa"/>
          </w:tcPr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36427/ВА/200825592</w:t>
            </w:r>
          </w:p>
        </w:tc>
        <w:tc>
          <w:tcPr>
            <w:tcW w:w="3260" w:type="dxa"/>
          </w:tcPr>
          <w:p w:rsidR="00883F0F" w:rsidRPr="00F771DF" w:rsidRDefault="00883F0F" w:rsidP="0088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F0F" w:rsidRPr="00F771DF" w:rsidRDefault="00883F0F" w:rsidP="0088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F">
              <w:rPr>
                <w:rFonts w:ascii="Times New Roman" w:hAnsi="Times New Roman"/>
                <w:sz w:val="24"/>
                <w:szCs w:val="24"/>
              </w:rPr>
              <w:t>36427/ЗЗ/20082425139</w:t>
            </w:r>
          </w:p>
        </w:tc>
      </w:tr>
    </w:tbl>
    <w:p w:rsidR="00B84B6E" w:rsidRDefault="00B84B6E"/>
    <w:sectPr w:rsidR="00B84B6E" w:rsidSect="00F771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0EBE"/>
    <w:multiLevelType w:val="hybridMultilevel"/>
    <w:tmpl w:val="68C2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1DF"/>
    <w:rsid w:val="00664C54"/>
    <w:rsid w:val="00883F0F"/>
    <w:rsid w:val="00B84B6E"/>
    <w:rsid w:val="00F7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2020-08-25T05:36:00Z</dcterms:created>
  <dcterms:modified xsi:type="dcterms:W3CDTF">2020-08-25T06:48:00Z</dcterms:modified>
</cp:coreProperties>
</file>