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B50" w:rsidRDefault="005A1B50" w:rsidP="005A1B50">
      <w:pPr>
        <w:spacing w:line="235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A1B50" w:rsidRDefault="005A1B50" w:rsidP="005A1B50">
      <w:pPr>
        <w:spacing w:line="235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D03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411D03" w:rsidRPr="00411D03" w:rsidRDefault="00411D03" w:rsidP="005A1B50">
      <w:pPr>
        <w:spacing w:line="235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392" w:type="dxa"/>
        <w:tblLook w:val="04A0"/>
      </w:tblPr>
      <w:tblGrid>
        <w:gridCol w:w="5528"/>
        <w:gridCol w:w="3260"/>
      </w:tblGrid>
      <w:tr w:rsidR="005A1B50" w:rsidTr="00411D03">
        <w:tc>
          <w:tcPr>
            <w:tcW w:w="5528" w:type="dxa"/>
          </w:tcPr>
          <w:p w:rsidR="005A1B50" w:rsidRDefault="005A1B50" w:rsidP="005A1B50">
            <w:pPr>
              <w:spacing w:line="235" w:lineRule="exact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5A1B50" w:rsidRDefault="005A1B50" w:rsidP="005A1B50">
            <w:pPr>
              <w:spacing w:line="235" w:lineRule="exact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Паспорт Программы развития</w:t>
            </w:r>
          </w:p>
          <w:p w:rsidR="005A1B50" w:rsidRDefault="005A1B50" w:rsidP="005A1B50">
            <w:pPr>
              <w:spacing w:line="235" w:lineRule="exact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3260" w:type="dxa"/>
          </w:tcPr>
          <w:p w:rsidR="005A1B50" w:rsidRDefault="005A1B50" w:rsidP="005A1B50">
            <w:pPr>
              <w:spacing w:line="235" w:lineRule="exact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5A1B50" w:rsidRDefault="005A1B50" w:rsidP="005A1B50">
            <w:pPr>
              <w:spacing w:line="235" w:lineRule="exact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4</w:t>
            </w:r>
          </w:p>
          <w:p w:rsidR="005A1B50" w:rsidRDefault="005A1B50" w:rsidP="005A1B50">
            <w:pPr>
              <w:spacing w:line="235" w:lineRule="exact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</w:tr>
      <w:tr w:rsidR="005A1B50" w:rsidTr="00411D03">
        <w:tc>
          <w:tcPr>
            <w:tcW w:w="5528" w:type="dxa"/>
          </w:tcPr>
          <w:p w:rsidR="005A1B50" w:rsidRDefault="005A1B50" w:rsidP="005A1B50">
            <w:pPr>
              <w:spacing w:line="235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A1B50" w:rsidRDefault="005A1B50" w:rsidP="005A1B50">
            <w:pPr>
              <w:spacing w:line="235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A1B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Введение</w:t>
            </w:r>
          </w:p>
          <w:p w:rsidR="005A1B50" w:rsidRPr="005A1B50" w:rsidRDefault="005A1B50" w:rsidP="005A1B50">
            <w:pPr>
              <w:spacing w:line="235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5A1B50" w:rsidRDefault="005A1B50" w:rsidP="005A1B50">
            <w:pPr>
              <w:spacing w:line="235" w:lineRule="exact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5A1B50" w:rsidRDefault="005A1B50" w:rsidP="005A1B50">
            <w:pPr>
              <w:spacing w:line="235" w:lineRule="exact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6</w:t>
            </w:r>
          </w:p>
        </w:tc>
      </w:tr>
      <w:tr w:rsidR="005A1B50" w:rsidTr="00411D03">
        <w:tc>
          <w:tcPr>
            <w:tcW w:w="5528" w:type="dxa"/>
          </w:tcPr>
          <w:p w:rsidR="005A1B50" w:rsidRDefault="005A1B50" w:rsidP="005A1B50">
            <w:pPr>
              <w:spacing w:line="235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A1B50" w:rsidRDefault="005A1B50" w:rsidP="005A1B50">
            <w:pPr>
              <w:spacing w:line="235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Паспорт СП</w:t>
            </w:r>
          </w:p>
          <w:p w:rsidR="005A1B50" w:rsidRDefault="005A1B50" w:rsidP="005A1B50">
            <w:pPr>
              <w:spacing w:line="235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5A1B50" w:rsidRDefault="005A1B50" w:rsidP="005A1B50">
            <w:pPr>
              <w:spacing w:line="235" w:lineRule="exact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5A1B50" w:rsidRDefault="005A1B50" w:rsidP="005A1B50">
            <w:pPr>
              <w:spacing w:line="235" w:lineRule="exact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7</w:t>
            </w:r>
          </w:p>
        </w:tc>
      </w:tr>
      <w:tr w:rsidR="005A1B50" w:rsidTr="00411D03">
        <w:tc>
          <w:tcPr>
            <w:tcW w:w="5528" w:type="dxa"/>
          </w:tcPr>
          <w:p w:rsidR="005A1B50" w:rsidRDefault="005A1B50" w:rsidP="005A1B50">
            <w:pPr>
              <w:spacing w:line="235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A1B50" w:rsidRDefault="005A1B50" w:rsidP="005A1B50">
            <w:pPr>
              <w:spacing w:line="235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Маркетинговый анализ внешней и внутренней среды</w:t>
            </w:r>
          </w:p>
          <w:p w:rsidR="005A1B50" w:rsidRDefault="005A1B50" w:rsidP="005A1B50">
            <w:pPr>
              <w:spacing w:line="235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5A1B50" w:rsidRDefault="005A1B50" w:rsidP="005A1B50">
            <w:pPr>
              <w:spacing w:line="235" w:lineRule="exact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5A1B50" w:rsidRDefault="005A1B50" w:rsidP="005A1B50">
            <w:pPr>
              <w:spacing w:line="235" w:lineRule="exact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8</w:t>
            </w:r>
          </w:p>
        </w:tc>
      </w:tr>
      <w:tr w:rsidR="005A1B50" w:rsidTr="00411D03">
        <w:tc>
          <w:tcPr>
            <w:tcW w:w="5528" w:type="dxa"/>
          </w:tcPr>
          <w:p w:rsidR="00F40B1D" w:rsidRDefault="00F40B1D" w:rsidP="005A1B50">
            <w:pPr>
              <w:spacing w:line="235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A1B50" w:rsidRDefault="005A1B50" w:rsidP="005A1B50">
            <w:pPr>
              <w:spacing w:line="235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Проекты направленные на развитие </w:t>
            </w:r>
            <w:r w:rsidR="00F40B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СП «Детский сад планета детства» ГБОУ СОШ № 7 города Похвистнево:</w:t>
            </w:r>
          </w:p>
          <w:p w:rsidR="00F40B1D" w:rsidRDefault="00F40B1D" w:rsidP="005A1B50">
            <w:pPr>
              <w:spacing w:line="235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 Оптимальный сценарий развития.</w:t>
            </w:r>
          </w:p>
          <w:p w:rsidR="00F40B1D" w:rsidRDefault="00F40B1D" w:rsidP="005A1B50">
            <w:pPr>
              <w:spacing w:line="235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 Позитивные результаты по итогам реализации сценария.</w:t>
            </w:r>
          </w:p>
          <w:p w:rsidR="00F40B1D" w:rsidRDefault="00F40B1D" w:rsidP="005A1B50">
            <w:pPr>
              <w:spacing w:line="235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 Проблемы.</w:t>
            </w:r>
          </w:p>
          <w:p w:rsidR="00F40B1D" w:rsidRDefault="00F40B1D" w:rsidP="005A1B50">
            <w:pPr>
              <w:spacing w:line="235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 Действия по реализации сценария.</w:t>
            </w:r>
          </w:p>
          <w:p w:rsidR="00F40B1D" w:rsidRDefault="00F40B1D" w:rsidP="005A1B50">
            <w:pPr>
              <w:spacing w:line="235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5A1B50" w:rsidRDefault="005A1B50" w:rsidP="005A1B50">
            <w:pPr>
              <w:spacing w:line="235" w:lineRule="exact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F40B1D" w:rsidRDefault="00F40B1D" w:rsidP="005A1B50">
            <w:pPr>
              <w:spacing w:line="235" w:lineRule="exact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9</w:t>
            </w:r>
          </w:p>
        </w:tc>
      </w:tr>
      <w:tr w:rsidR="00F40B1D" w:rsidTr="00411D03">
        <w:tc>
          <w:tcPr>
            <w:tcW w:w="5528" w:type="dxa"/>
          </w:tcPr>
          <w:p w:rsidR="00F40B1D" w:rsidRDefault="00F40B1D" w:rsidP="005A1B50">
            <w:pPr>
              <w:spacing w:line="235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F40B1D" w:rsidRDefault="00F40B1D" w:rsidP="005A1B50">
            <w:pPr>
              <w:spacing w:line="235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Концепция развития</w:t>
            </w:r>
          </w:p>
          <w:p w:rsidR="00F40B1D" w:rsidRDefault="00F40B1D" w:rsidP="00F40B1D">
            <w:pPr>
              <w:spacing w:line="235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F40B1D" w:rsidRDefault="00F40B1D" w:rsidP="005A1B50">
            <w:pPr>
              <w:spacing w:line="235" w:lineRule="exact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F40B1D" w:rsidRDefault="00F40B1D" w:rsidP="005A1B50">
            <w:pPr>
              <w:spacing w:line="235" w:lineRule="exact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14</w:t>
            </w:r>
          </w:p>
        </w:tc>
      </w:tr>
      <w:tr w:rsidR="00F40B1D" w:rsidTr="00411D03">
        <w:tc>
          <w:tcPr>
            <w:tcW w:w="5528" w:type="dxa"/>
          </w:tcPr>
          <w:p w:rsidR="00F40B1D" w:rsidRDefault="00F40B1D" w:rsidP="005A1B50">
            <w:pPr>
              <w:spacing w:line="235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F40B1D" w:rsidRDefault="00F40B1D" w:rsidP="005A1B50">
            <w:pPr>
              <w:spacing w:line="235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Цель Программы развития</w:t>
            </w:r>
          </w:p>
          <w:p w:rsidR="00F40B1D" w:rsidRDefault="00F40B1D" w:rsidP="005A1B50">
            <w:pPr>
              <w:spacing w:line="235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F40B1D" w:rsidRDefault="00F40B1D" w:rsidP="005A1B50">
            <w:pPr>
              <w:spacing w:line="235" w:lineRule="exact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F40B1D" w:rsidRDefault="00F40B1D" w:rsidP="005A1B50">
            <w:pPr>
              <w:spacing w:line="235" w:lineRule="exact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16</w:t>
            </w:r>
          </w:p>
        </w:tc>
      </w:tr>
      <w:tr w:rsidR="00F40B1D" w:rsidTr="00411D03">
        <w:tc>
          <w:tcPr>
            <w:tcW w:w="5528" w:type="dxa"/>
          </w:tcPr>
          <w:p w:rsidR="00F40B1D" w:rsidRDefault="00F40B1D" w:rsidP="005A1B50">
            <w:pPr>
              <w:spacing w:line="235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F40B1D" w:rsidRDefault="00F40B1D" w:rsidP="005A1B50">
            <w:pPr>
              <w:spacing w:line="235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Ключевые задачи Программы развития</w:t>
            </w:r>
          </w:p>
          <w:p w:rsidR="00F40B1D" w:rsidRDefault="00F40B1D" w:rsidP="005A1B50">
            <w:pPr>
              <w:spacing w:line="235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F40B1D" w:rsidRDefault="00F40B1D" w:rsidP="005A1B50">
            <w:pPr>
              <w:spacing w:line="235" w:lineRule="exact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F40B1D" w:rsidRDefault="00F40B1D" w:rsidP="005A1B50">
            <w:pPr>
              <w:spacing w:line="235" w:lineRule="exact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17</w:t>
            </w:r>
          </w:p>
        </w:tc>
      </w:tr>
      <w:tr w:rsidR="00F40B1D" w:rsidTr="00411D03">
        <w:tc>
          <w:tcPr>
            <w:tcW w:w="5528" w:type="dxa"/>
          </w:tcPr>
          <w:p w:rsidR="00F40B1D" w:rsidRDefault="00F40B1D" w:rsidP="005A1B50">
            <w:pPr>
              <w:spacing w:line="235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F40B1D" w:rsidRDefault="00F40B1D" w:rsidP="005A1B50">
            <w:pPr>
              <w:spacing w:line="235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Основные направления Программы развития (проекты)</w:t>
            </w:r>
          </w:p>
          <w:p w:rsidR="00F40B1D" w:rsidRDefault="00F40B1D" w:rsidP="005A1B50">
            <w:pPr>
              <w:spacing w:line="235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F40B1D" w:rsidRDefault="00F40B1D" w:rsidP="005A1B50">
            <w:pPr>
              <w:spacing w:line="235" w:lineRule="exact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F40B1D" w:rsidRDefault="00F40B1D" w:rsidP="005A1B50">
            <w:pPr>
              <w:spacing w:line="235" w:lineRule="exact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17</w:t>
            </w:r>
          </w:p>
        </w:tc>
      </w:tr>
      <w:tr w:rsidR="00F40B1D" w:rsidTr="00411D03">
        <w:tc>
          <w:tcPr>
            <w:tcW w:w="5528" w:type="dxa"/>
          </w:tcPr>
          <w:p w:rsidR="00F40B1D" w:rsidRDefault="00F40B1D" w:rsidP="005A1B50">
            <w:pPr>
              <w:spacing w:line="235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F40B1D" w:rsidRDefault="00F40B1D" w:rsidP="005A1B50">
            <w:pPr>
              <w:spacing w:line="235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Примерные мероприятия по направлениям</w:t>
            </w:r>
          </w:p>
          <w:p w:rsidR="00F40B1D" w:rsidRDefault="00F40B1D" w:rsidP="005A1B50">
            <w:pPr>
              <w:spacing w:line="235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F40B1D" w:rsidRDefault="00F40B1D" w:rsidP="005A1B50">
            <w:pPr>
              <w:spacing w:line="235" w:lineRule="exact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F40B1D" w:rsidRDefault="00F40B1D" w:rsidP="005A1B50">
            <w:pPr>
              <w:spacing w:line="235" w:lineRule="exact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17</w:t>
            </w:r>
          </w:p>
        </w:tc>
      </w:tr>
      <w:tr w:rsidR="00F40B1D" w:rsidTr="00411D03">
        <w:tc>
          <w:tcPr>
            <w:tcW w:w="5528" w:type="dxa"/>
          </w:tcPr>
          <w:p w:rsidR="00F40B1D" w:rsidRDefault="00F40B1D" w:rsidP="005A1B50">
            <w:pPr>
              <w:spacing w:line="235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F40B1D" w:rsidRDefault="00F40B1D" w:rsidP="005A1B50">
            <w:pPr>
              <w:spacing w:line="235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План реализации мероприятий по направлениям</w:t>
            </w:r>
          </w:p>
          <w:p w:rsidR="00F40B1D" w:rsidRDefault="00F40B1D" w:rsidP="005A1B50">
            <w:pPr>
              <w:spacing w:line="235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( проекты)</w:t>
            </w:r>
          </w:p>
          <w:p w:rsidR="00F40B1D" w:rsidRDefault="00F40B1D" w:rsidP="005A1B50">
            <w:pPr>
              <w:spacing w:line="235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F40B1D" w:rsidRDefault="00F40B1D" w:rsidP="005A1B50">
            <w:pPr>
              <w:spacing w:line="235" w:lineRule="exact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F40B1D" w:rsidRDefault="00F40B1D" w:rsidP="005A1B50">
            <w:pPr>
              <w:spacing w:line="235" w:lineRule="exact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26</w:t>
            </w:r>
          </w:p>
        </w:tc>
      </w:tr>
      <w:tr w:rsidR="00F40B1D" w:rsidTr="00411D03">
        <w:tc>
          <w:tcPr>
            <w:tcW w:w="5528" w:type="dxa"/>
          </w:tcPr>
          <w:p w:rsidR="00F40B1D" w:rsidRDefault="00F40B1D" w:rsidP="005A1B50">
            <w:pPr>
              <w:spacing w:line="235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F40B1D" w:rsidRDefault="00F40B1D" w:rsidP="005A1B50">
            <w:pPr>
              <w:spacing w:line="235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Показатели  характеризующие результаты связанные с развитием ребенка</w:t>
            </w:r>
          </w:p>
          <w:p w:rsidR="00F40B1D" w:rsidRDefault="00F40B1D" w:rsidP="005A1B50">
            <w:pPr>
              <w:spacing w:line="235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F40B1D" w:rsidRDefault="00F40B1D" w:rsidP="005A1B50">
            <w:pPr>
              <w:spacing w:line="235" w:lineRule="exact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F40B1D" w:rsidRDefault="00F40B1D" w:rsidP="005A1B50">
            <w:pPr>
              <w:spacing w:line="235" w:lineRule="exact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29</w:t>
            </w:r>
          </w:p>
        </w:tc>
      </w:tr>
      <w:tr w:rsidR="00F40B1D" w:rsidTr="00411D03">
        <w:tc>
          <w:tcPr>
            <w:tcW w:w="5528" w:type="dxa"/>
          </w:tcPr>
          <w:p w:rsidR="00F40B1D" w:rsidRDefault="00F40B1D" w:rsidP="005A1B50">
            <w:pPr>
              <w:spacing w:line="235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F40B1D" w:rsidRDefault="00F40B1D" w:rsidP="005A1B50">
            <w:pPr>
              <w:spacing w:line="235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Показатели характеризующие результаты связанные с деятельностью СП</w:t>
            </w:r>
          </w:p>
          <w:p w:rsidR="00F40B1D" w:rsidRDefault="00F40B1D" w:rsidP="005A1B50">
            <w:pPr>
              <w:spacing w:line="235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F40B1D" w:rsidRDefault="00F40B1D" w:rsidP="005A1B50">
            <w:pPr>
              <w:spacing w:line="235" w:lineRule="exact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F40B1D" w:rsidRDefault="00F40B1D" w:rsidP="005A1B50">
            <w:pPr>
              <w:spacing w:line="235" w:lineRule="exact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29</w:t>
            </w:r>
          </w:p>
        </w:tc>
      </w:tr>
      <w:tr w:rsidR="00F40B1D" w:rsidTr="00411D03">
        <w:tc>
          <w:tcPr>
            <w:tcW w:w="5528" w:type="dxa"/>
          </w:tcPr>
          <w:p w:rsidR="00F40B1D" w:rsidRDefault="00F40B1D" w:rsidP="005A1B50">
            <w:pPr>
              <w:spacing w:line="235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F40B1D" w:rsidRDefault="00F40B1D" w:rsidP="005A1B50">
            <w:pPr>
              <w:spacing w:line="235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Результаты успешности</w:t>
            </w:r>
          </w:p>
          <w:p w:rsidR="00F40B1D" w:rsidRDefault="00F40B1D" w:rsidP="005A1B50">
            <w:pPr>
              <w:spacing w:line="235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F40B1D" w:rsidRDefault="00F40B1D" w:rsidP="005A1B50">
            <w:pPr>
              <w:spacing w:line="235" w:lineRule="exact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F40B1D" w:rsidRDefault="00F40B1D" w:rsidP="005A1B50">
            <w:pPr>
              <w:spacing w:line="235" w:lineRule="exact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29</w:t>
            </w:r>
          </w:p>
        </w:tc>
      </w:tr>
      <w:tr w:rsidR="00F40B1D" w:rsidTr="00411D03">
        <w:tc>
          <w:tcPr>
            <w:tcW w:w="5528" w:type="dxa"/>
          </w:tcPr>
          <w:p w:rsidR="00F40B1D" w:rsidRDefault="00F40B1D" w:rsidP="005A1B50">
            <w:pPr>
              <w:spacing w:line="235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F40B1D" w:rsidRDefault="00411D03" w:rsidP="005A1B50">
            <w:pPr>
              <w:spacing w:line="235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Этапы реализации Программы развития</w:t>
            </w:r>
          </w:p>
          <w:p w:rsidR="00F40B1D" w:rsidRDefault="00F40B1D" w:rsidP="005A1B50">
            <w:pPr>
              <w:spacing w:line="235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F40B1D" w:rsidRDefault="00F40B1D" w:rsidP="005A1B50">
            <w:pPr>
              <w:spacing w:line="235" w:lineRule="exact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411D03" w:rsidRDefault="00411D03" w:rsidP="005A1B50">
            <w:pPr>
              <w:spacing w:line="235" w:lineRule="exact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30</w:t>
            </w:r>
          </w:p>
        </w:tc>
      </w:tr>
      <w:tr w:rsidR="00411D03" w:rsidTr="00411D03">
        <w:tc>
          <w:tcPr>
            <w:tcW w:w="5528" w:type="dxa"/>
          </w:tcPr>
          <w:p w:rsidR="00411D03" w:rsidRDefault="00411D03" w:rsidP="005A1B50">
            <w:pPr>
              <w:spacing w:line="235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11D03" w:rsidRDefault="00411D03" w:rsidP="005A1B50">
            <w:pPr>
              <w:spacing w:line="235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Управление программой</w:t>
            </w:r>
          </w:p>
          <w:p w:rsidR="00411D03" w:rsidRDefault="00411D03" w:rsidP="005A1B50">
            <w:pPr>
              <w:spacing w:line="235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411D03" w:rsidRDefault="00411D03" w:rsidP="005A1B50">
            <w:pPr>
              <w:spacing w:line="235" w:lineRule="exact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411D03" w:rsidRDefault="00411D03" w:rsidP="005A1B50">
            <w:pPr>
              <w:spacing w:line="235" w:lineRule="exact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31</w:t>
            </w:r>
          </w:p>
        </w:tc>
      </w:tr>
      <w:tr w:rsidR="00411D03" w:rsidTr="00411D03">
        <w:tc>
          <w:tcPr>
            <w:tcW w:w="5528" w:type="dxa"/>
          </w:tcPr>
          <w:p w:rsidR="00411D03" w:rsidRDefault="00411D03" w:rsidP="005A1B50">
            <w:pPr>
              <w:spacing w:line="235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11D03" w:rsidRDefault="00411D03" w:rsidP="005A1B50">
            <w:pPr>
              <w:spacing w:line="235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Список литературы</w:t>
            </w:r>
          </w:p>
          <w:p w:rsidR="00411D03" w:rsidRDefault="00411D03" w:rsidP="005A1B50">
            <w:pPr>
              <w:spacing w:line="235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411D03" w:rsidRDefault="00411D03" w:rsidP="005A1B50">
            <w:pPr>
              <w:spacing w:line="235" w:lineRule="exact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411D03" w:rsidRDefault="00411D03" w:rsidP="005A1B50">
            <w:pPr>
              <w:spacing w:line="235" w:lineRule="exact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31</w:t>
            </w:r>
          </w:p>
        </w:tc>
      </w:tr>
    </w:tbl>
    <w:p w:rsidR="005A1B50" w:rsidRPr="005A1B50" w:rsidRDefault="005A1B50" w:rsidP="005A1B50">
      <w:pPr>
        <w:spacing w:line="235" w:lineRule="exact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5A1B50" w:rsidRDefault="005A1B50" w:rsidP="005A1B50">
      <w:pPr>
        <w:spacing w:line="200" w:lineRule="exact"/>
        <w:rPr>
          <w:sz w:val="20"/>
          <w:szCs w:val="20"/>
        </w:rPr>
      </w:pPr>
    </w:p>
    <w:p w:rsidR="00411D03" w:rsidRDefault="00411D03" w:rsidP="00C626C8">
      <w:pPr>
        <w:tabs>
          <w:tab w:val="left" w:pos="41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D03" w:rsidRDefault="00411D03" w:rsidP="00C626C8">
      <w:pPr>
        <w:tabs>
          <w:tab w:val="left" w:pos="41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D03" w:rsidRDefault="00411D03" w:rsidP="00C626C8">
      <w:pPr>
        <w:tabs>
          <w:tab w:val="left" w:pos="41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D03" w:rsidRDefault="00411D03" w:rsidP="00C626C8">
      <w:pPr>
        <w:tabs>
          <w:tab w:val="left" w:pos="41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D03" w:rsidRDefault="00411D03" w:rsidP="00C626C8">
      <w:pPr>
        <w:tabs>
          <w:tab w:val="left" w:pos="41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D03" w:rsidRDefault="00411D03" w:rsidP="00C626C8">
      <w:pPr>
        <w:tabs>
          <w:tab w:val="left" w:pos="41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D03" w:rsidRDefault="00411D03" w:rsidP="00C626C8">
      <w:pPr>
        <w:tabs>
          <w:tab w:val="left" w:pos="41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D03" w:rsidRDefault="00411D03" w:rsidP="00C626C8">
      <w:pPr>
        <w:tabs>
          <w:tab w:val="left" w:pos="41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D03" w:rsidRDefault="00411D03" w:rsidP="00C626C8">
      <w:pPr>
        <w:tabs>
          <w:tab w:val="left" w:pos="41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D03" w:rsidRDefault="00411D03" w:rsidP="00C626C8">
      <w:pPr>
        <w:tabs>
          <w:tab w:val="left" w:pos="41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D03" w:rsidRDefault="00411D03" w:rsidP="00C626C8">
      <w:pPr>
        <w:tabs>
          <w:tab w:val="left" w:pos="41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D03" w:rsidRDefault="00411D03" w:rsidP="00C626C8">
      <w:pPr>
        <w:tabs>
          <w:tab w:val="left" w:pos="41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D03" w:rsidRDefault="00411D03" w:rsidP="00C626C8">
      <w:pPr>
        <w:tabs>
          <w:tab w:val="left" w:pos="41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D03" w:rsidRDefault="00411D03" w:rsidP="00C626C8">
      <w:pPr>
        <w:tabs>
          <w:tab w:val="left" w:pos="41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D03" w:rsidRDefault="00411D03" w:rsidP="00C626C8">
      <w:pPr>
        <w:tabs>
          <w:tab w:val="left" w:pos="41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D03" w:rsidRDefault="00411D03" w:rsidP="00C626C8">
      <w:pPr>
        <w:tabs>
          <w:tab w:val="left" w:pos="41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D03" w:rsidRDefault="00411D03" w:rsidP="00C626C8">
      <w:pPr>
        <w:tabs>
          <w:tab w:val="left" w:pos="41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D03" w:rsidRDefault="00411D03" w:rsidP="00C626C8">
      <w:pPr>
        <w:tabs>
          <w:tab w:val="left" w:pos="41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D03" w:rsidRDefault="00411D03" w:rsidP="00C626C8">
      <w:pPr>
        <w:tabs>
          <w:tab w:val="left" w:pos="41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D03" w:rsidRDefault="00411D03" w:rsidP="00C626C8">
      <w:pPr>
        <w:tabs>
          <w:tab w:val="left" w:pos="41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D03" w:rsidRDefault="00411D03" w:rsidP="00C626C8">
      <w:pPr>
        <w:tabs>
          <w:tab w:val="left" w:pos="41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1EF" w:rsidRPr="00C626C8" w:rsidRDefault="003B429E" w:rsidP="00C626C8">
      <w:pPr>
        <w:tabs>
          <w:tab w:val="left" w:pos="41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6C8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программы  развития</w:t>
      </w:r>
    </w:p>
    <w:tbl>
      <w:tblPr>
        <w:tblStyle w:val="a3"/>
        <w:tblW w:w="0" w:type="auto"/>
        <w:tblLook w:val="04A0"/>
      </w:tblPr>
      <w:tblGrid>
        <w:gridCol w:w="2943"/>
        <w:gridCol w:w="6628"/>
      </w:tblGrid>
      <w:tr w:rsidR="003B429E" w:rsidTr="00A81F38">
        <w:tc>
          <w:tcPr>
            <w:tcW w:w="2943" w:type="dxa"/>
          </w:tcPr>
          <w:p w:rsidR="003B429E" w:rsidRDefault="003B4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таблицы</w:t>
            </w:r>
          </w:p>
        </w:tc>
        <w:tc>
          <w:tcPr>
            <w:tcW w:w="6628" w:type="dxa"/>
          </w:tcPr>
          <w:p w:rsidR="003B429E" w:rsidRDefault="003B4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развития  структурного подразделения «Детский сад Планета детства» ГБОУ СОШ № 7 города Похвистнево</w:t>
            </w:r>
          </w:p>
        </w:tc>
      </w:tr>
      <w:tr w:rsidR="003B429E" w:rsidTr="00A81F38">
        <w:tc>
          <w:tcPr>
            <w:tcW w:w="2943" w:type="dxa"/>
          </w:tcPr>
          <w:p w:rsidR="003B429E" w:rsidRDefault="003B4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6628" w:type="dxa"/>
          </w:tcPr>
          <w:p w:rsidR="003B429E" w:rsidRDefault="003B429E" w:rsidP="003B4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B429E">
              <w:rPr>
                <w:rFonts w:ascii="Times New Roman" w:hAnsi="Times New Roman" w:cs="Times New Roman"/>
                <w:sz w:val="28"/>
                <w:szCs w:val="28"/>
              </w:rPr>
              <w:t>Федеральный закон «Об образовании в РФ» от 29 декабря 2012 г. № 273 –ФЗ.</w:t>
            </w:r>
          </w:p>
          <w:p w:rsidR="003B429E" w:rsidRPr="003B429E" w:rsidRDefault="003B429E" w:rsidP="003B4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Федеральный государственный образовательный  стандарт дошкольного образования (Приказ №и 1155 от 17.10.2013 г.)</w:t>
            </w:r>
          </w:p>
          <w:p w:rsidR="003B429E" w:rsidRDefault="0048330D" w:rsidP="003B4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B429E">
              <w:rPr>
                <w:rFonts w:ascii="Times New Roman" w:hAnsi="Times New Roman" w:cs="Times New Roman"/>
                <w:sz w:val="28"/>
                <w:szCs w:val="28"/>
              </w:rPr>
              <w:t>. Распоряжение от 24 декабря 2013 года №2506-р об утверждении «Концепции развития математического образования РФ».</w:t>
            </w:r>
          </w:p>
          <w:p w:rsidR="003B429E" w:rsidRDefault="003B429E" w:rsidP="003B4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E955D6">
              <w:rPr>
                <w:rFonts w:ascii="Times New Roman" w:hAnsi="Times New Roman" w:cs="Times New Roman"/>
                <w:sz w:val="28"/>
                <w:szCs w:val="28"/>
              </w:rPr>
              <w:t>Национальный проект «Образование» 2019-2024 г.г. от 24.12.2018г.</w:t>
            </w:r>
          </w:p>
          <w:p w:rsidR="003B429E" w:rsidRDefault="00A81F38" w:rsidP="003B4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6.Приказ министерства образования и науки РФ от 30.08.2013 г. № 1014 «Об утверждении порядка организации и осуществлении порядка организации и осуществления образовательной деятельности по основным образовательным программам – образовательным программам дошкольного образования».</w:t>
            </w:r>
          </w:p>
          <w:p w:rsidR="00A81F38" w:rsidRPr="003B429E" w:rsidRDefault="00C20767" w:rsidP="003B4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Санитарно –эпидемиологические правила и нормативы СанПиН 2.4.1.3049-13 ( в редакции Постановлений Главного государственного санитарного врача РФ от 20.07.2015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28, от 27.08.2015</w:t>
            </w:r>
            <w:r w:rsidRPr="00C20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41, с изменениями Решением Верховного Суда РФ от 04.04.2014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АКПИ 14-281)</w:t>
            </w:r>
          </w:p>
        </w:tc>
      </w:tr>
      <w:tr w:rsidR="00A81F38" w:rsidTr="00A81F38">
        <w:tc>
          <w:tcPr>
            <w:tcW w:w="2943" w:type="dxa"/>
          </w:tcPr>
          <w:p w:rsidR="00A81F38" w:rsidRDefault="00A81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реализации программы</w:t>
            </w:r>
          </w:p>
        </w:tc>
        <w:tc>
          <w:tcPr>
            <w:tcW w:w="6628" w:type="dxa"/>
          </w:tcPr>
          <w:p w:rsidR="00A81F38" w:rsidRDefault="00E955D6" w:rsidP="003B4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29.05.2020-29.05</w:t>
            </w:r>
            <w:r w:rsidR="00A81F3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81F38" w:rsidTr="00A81F38">
        <w:tc>
          <w:tcPr>
            <w:tcW w:w="2943" w:type="dxa"/>
          </w:tcPr>
          <w:p w:rsidR="00A81F38" w:rsidRDefault="00A81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628" w:type="dxa"/>
          </w:tcPr>
          <w:p w:rsidR="00A81F38" w:rsidRDefault="00A81F38" w:rsidP="003B4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в СП «Детский сад Планета детства» ГБОУ СОШ № 7 города Похвистнево целостной системы условий, согласно ФГОС, направленных на повышение качества образования</w:t>
            </w:r>
            <w:r w:rsidR="001B5469">
              <w:rPr>
                <w:rFonts w:ascii="Times New Roman" w:hAnsi="Times New Roman" w:cs="Times New Roman"/>
                <w:sz w:val="28"/>
                <w:szCs w:val="28"/>
              </w:rPr>
              <w:t xml:space="preserve"> и услуг, соответствующих требованиям инновационного социально – ориентированного развития в сфере  образования и обеспечивающих поддержку по позитивной социализации и индивидуализации, развития личности детей дошкольного возраста,</w:t>
            </w:r>
            <w:r w:rsidR="001B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B5469" w:rsidRPr="001B5469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реализующей  право  каждого  ребенка  на доступное образование, обеспечивающей  равные стартовые   возможности   для   полноценного   физического   и психического развития детей, как основы их успешного обучения в школе.</w:t>
            </w:r>
          </w:p>
        </w:tc>
      </w:tr>
      <w:tr w:rsidR="001B5469" w:rsidTr="00A81F38">
        <w:tc>
          <w:tcPr>
            <w:tcW w:w="2943" w:type="dxa"/>
          </w:tcPr>
          <w:p w:rsidR="001B5469" w:rsidRDefault="001B5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задачи</w:t>
            </w:r>
          </w:p>
        </w:tc>
        <w:tc>
          <w:tcPr>
            <w:tcW w:w="6628" w:type="dxa"/>
          </w:tcPr>
          <w:p w:rsidR="001B5469" w:rsidRPr="00C075B8" w:rsidRDefault="001B5469" w:rsidP="00C075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075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075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Обеспечить   проведение   маркетинговых   мероприятий   по выявлению запросов родителей на дополнительные услуги.</w:t>
            </w:r>
          </w:p>
          <w:p w:rsidR="001B5469" w:rsidRPr="00C075B8" w:rsidRDefault="001B5469" w:rsidP="00C075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75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 Расширять</w:t>
            </w:r>
            <w:r w:rsidR="00C075B8" w:rsidRPr="00C075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075B8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   и    разнообразие    основных    и</w:t>
            </w:r>
            <w:r w:rsidR="00C075B8" w:rsidRPr="00C075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дополнительных услуг в СП.</w:t>
            </w:r>
          </w:p>
          <w:p w:rsidR="00C075B8" w:rsidRPr="00C075B8" w:rsidRDefault="00C075B8" w:rsidP="00C075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75B8">
              <w:rPr>
                <w:rFonts w:ascii="Times New Roman" w:eastAsia="Times New Roman" w:hAnsi="Times New Roman" w:cs="Times New Roman"/>
                <w:sz w:val="28"/>
                <w:szCs w:val="28"/>
              </w:rPr>
              <w:t>3. Обеспечивать доступность среды для разных категорий детей.</w:t>
            </w:r>
          </w:p>
          <w:p w:rsidR="00C075B8" w:rsidRPr="00C075B8" w:rsidRDefault="00C075B8" w:rsidP="00C075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75B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C075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Повышать  профессиональную  компетентность   педагогического коллектива</w:t>
            </w:r>
            <w:r w:rsidR="00C207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всем направлениям развития детей дошкольного возраста в соответствии  с ФГОС ДО.</w:t>
            </w:r>
          </w:p>
          <w:p w:rsidR="00C075B8" w:rsidRPr="00C075B8" w:rsidRDefault="00C075B8" w:rsidP="00C075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75B8">
              <w:rPr>
                <w:rFonts w:ascii="Times New Roman" w:eastAsia="Times New Roman" w:hAnsi="Times New Roman" w:cs="Times New Roman"/>
                <w:sz w:val="28"/>
                <w:szCs w:val="28"/>
              </w:rPr>
              <w:t>5. Активизировать  использование в  образовательном процессе интерактивных   технологий   и   электронных   образовательных ресурсов.</w:t>
            </w:r>
          </w:p>
          <w:p w:rsidR="00C075B8" w:rsidRPr="00C075B8" w:rsidRDefault="00C075B8" w:rsidP="00C075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75B8">
              <w:rPr>
                <w:rFonts w:ascii="Times New Roman" w:eastAsia="Times New Roman" w:hAnsi="Times New Roman" w:cs="Times New Roman"/>
                <w:sz w:val="28"/>
                <w:szCs w:val="28"/>
              </w:rPr>
              <w:t>6. Осваивать эффективные технологии социального партнерства и взаимодействия в интересах ребенка-дошкольника.</w:t>
            </w:r>
          </w:p>
          <w:p w:rsidR="00C075B8" w:rsidRDefault="00C075B8" w:rsidP="00C07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5B8">
              <w:rPr>
                <w:rFonts w:ascii="Times New Roman" w:eastAsia="Times New Roman" w:hAnsi="Times New Roman" w:cs="Times New Roman"/>
                <w:sz w:val="28"/>
                <w:szCs w:val="28"/>
              </w:rPr>
              <w:t>7. Обогащать  предметно   –  пространственную  развивающую среду.</w:t>
            </w:r>
          </w:p>
        </w:tc>
      </w:tr>
      <w:tr w:rsidR="00C075B8" w:rsidTr="00A81F38">
        <w:tc>
          <w:tcPr>
            <w:tcW w:w="2943" w:type="dxa"/>
          </w:tcPr>
          <w:p w:rsidR="00C075B8" w:rsidRDefault="00C07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</w:t>
            </w:r>
          </w:p>
        </w:tc>
        <w:tc>
          <w:tcPr>
            <w:tcW w:w="6628" w:type="dxa"/>
          </w:tcPr>
          <w:p w:rsidR="002D1CDF" w:rsidRPr="00071586" w:rsidRDefault="002D1CDF" w:rsidP="00071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Повысится  компетентность и профессиональное мастерство педагогов в вопросах организации</w:t>
            </w:r>
            <w:r w:rsidR="00935087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образовательного проц</w:t>
            </w:r>
            <w:r w:rsidR="00C20767">
              <w:rPr>
                <w:rFonts w:ascii="Times New Roman" w:hAnsi="Times New Roman" w:cs="Times New Roman"/>
                <w:sz w:val="28"/>
                <w:szCs w:val="28"/>
              </w:rPr>
              <w:t>есса через овладение современными</w:t>
            </w:r>
            <w:r w:rsidR="00935087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 w:rsidR="00C20767">
              <w:rPr>
                <w:rFonts w:ascii="Times New Roman" w:hAnsi="Times New Roman" w:cs="Times New Roman"/>
                <w:sz w:val="28"/>
                <w:szCs w:val="28"/>
              </w:rPr>
              <w:t>ами  и технологиями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обеспечивающие всесторонне развитие детей </w:t>
            </w:r>
            <w:r w:rsidRPr="00071586">
              <w:rPr>
                <w:rFonts w:ascii="Times New Roman" w:hAnsi="Times New Roman" w:cs="Times New Roman"/>
                <w:sz w:val="28"/>
                <w:szCs w:val="28"/>
              </w:rPr>
              <w:t>дошкольного возраста.</w:t>
            </w:r>
          </w:p>
          <w:p w:rsidR="00AE0AE4" w:rsidRPr="00071586" w:rsidRDefault="00AE0AE4" w:rsidP="00071586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212121"/>
                <w:sz w:val="28"/>
                <w:szCs w:val="28"/>
                <w:shd w:val="clear" w:color="auto" w:fill="FFFFFF"/>
              </w:rPr>
            </w:pPr>
            <w:r w:rsidRPr="00071586">
              <w:rPr>
                <w:sz w:val="28"/>
                <w:szCs w:val="28"/>
              </w:rPr>
              <w:t xml:space="preserve">Создана ППРС </w:t>
            </w:r>
            <w:r w:rsidRPr="00071586">
              <w:rPr>
                <w:color w:val="212121"/>
                <w:sz w:val="28"/>
                <w:szCs w:val="28"/>
                <w:shd w:val="clear" w:color="auto" w:fill="FFFFFF"/>
              </w:rPr>
              <w:t xml:space="preserve">обеспечивающая </w:t>
            </w:r>
            <w:r w:rsidR="002D1CDF" w:rsidRPr="00071586">
              <w:rPr>
                <w:color w:val="212121"/>
                <w:sz w:val="28"/>
                <w:szCs w:val="28"/>
                <w:shd w:val="clear" w:color="auto" w:fill="FFFFFF"/>
              </w:rPr>
              <w:t xml:space="preserve"> максимальную реализацию образовательного пот</w:t>
            </w:r>
            <w:r w:rsidRPr="00071586">
              <w:rPr>
                <w:color w:val="212121"/>
                <w:sz w:val="28"/>
                <w:szCs w:val="28"/>
                <w:shd w:val="clear" w:color="auto" w:fill="FFFFFF"/>
              </w:rPr>
              <w:t>енциала воспитанников</w:t>
            </w:r>
            <w:r w:rsidR="002D1CDF" w:rsidRPr="00071586">
              <w:rPr>
                <w:color w:val="212121"/>
                <w:sz w:val="28"/>
                <w:szCs w:val="28"/>
                <w:shd w:val="clear" w:color="auto" w:fill="FFFFFF"/>
              </w:rPr>
              <w:t>, в соответствии с особенностями каждого возрастного этапа, охраны и укрепления их здоровья, учета особенностей и коррекции недостатков их развития</w:t>
            </w:r>
            <w:r w:rsidRPr="00071586">
              <w:rPr>
                <w:color w:val="212121"/>
                <w:sz w:val="28"/>
                <w:szCs w:val="28"/>
                <w:shd w:val="clear" w:color="auto" w:fill="FFFFFF"/>
              </w:rPr>
              <w:t>.</w:t>
            </w:r>
          </w:p>
          <w:p w:rsidR="00935087" w:rsidRPr="00071586" w:rsidRDefault="00AE0AE4" w:rsidP="00071586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212121"/>
                <w:sz w:val="28"/>
                <w:szCs w:val="28"/>
              </w:rPr>
            </w:pPr>
            <w:r w:rsidRPr="00071586">
              <w:rPr>
                <w:color w:val="212121"/>
                <w:sz w:val="28"/>
                <w:szCs w:val="28"/>
                <w:shd w:val="clear" w:color="auto" w:fill="FFFFFF"/>
              </w:rPr>
              <w:t xml:space="preserve">Родительская общественность удовлетворена </w:t>
            </w:r>
            <w:r w:rsidR="00935087" w:rsidRPr="00071586">
              <w:rPr>
                <w:sz w:val="28"/>
                <w:szCs w:val="28"/>
              </w:rPr>
              <w:t>качеством образовательных услуг;</w:t>
            </w:r>
          </w:p>
          <w:p w:rsidR="00071586" w:rsidRPr="00071586" w:rsidRDefault="00AE0AE4" w:rsidP="00071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586">
              <w:rPr>
                <w:rFonts w:ascii="Times New Roman" w:hAnsi="Times New Roman" w:cs="Times New Roman"/>
                <w:sz w:val="28"/>
                <w:szCs w:val="28"/>
              </w:rPr>
              <w:t>Создан имидж СП</w:t>
            </w:r>
            <w:r w:rsidR="0007158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71586">
              <w:rPr>
                <w:rFonts w:ascii="Times New Roman" w:hAnsi="Times New Roman" w:cs="Times New Roman"/>
                <w:sz w:val="28"/>
                <w:szCs w:val="28"/>
              </w:rPr>
              <w:t xml:space="preserve">  как конкурентно способного лидера  дошкольных  образовательных</w:t>
            </w:r>
            <w:r w:rsidR="00071586" w:rsidRPr="00071586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организаций.</w:t>
            </w:r>
          </w:p>
          <w:p w:rsidR="00935087" w:rsidRDefault="00935087" w:rsidP="00071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586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r w:rsidR="00AE0AE4" w:rsidRPr="00071586">
              <w:rPr>
                <w:rFonts w:ascii="Times New Roman" w:hAnsi="Times New Roman" w:cs="Times New Roman"/>
                <w:sz w:val="28"/>
                <w:szCs w:val="28"/>
              </w:rPr>
              <w:t xml:space="preserve"> функционирует  как современная образовательная организация</w:t>
            </w:r>
            <w:r w:rsidR="00071586" w:rsidRPr="00071586">
              <w:rPr>
                <w:rFonts w:ascii="Times New Roman" w:hAnsi="Times New Roman" w:cs="Times New Roman"/>
                <w:sz w:val="28"/>
                <w:szCs w:val="28"/>
              </w:rPr>
              <w:t xml:space="preserve"> обеспечивающая</w:t>
            </w:r>
            <w:r w:rsidRPr="00071586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и подготовку  к школе успешного дошкольника.</w:t>
            </w:r>
          </w:p>
        </w:tc>
      </w:tr>
      <w:tr w:rsidR="00935087" w:rsidTr="00A81F38">
        <w:tc>
          <w:tcPr>
            <w:tcW w:w="2943" w:type="dxa"/>
          </w:tcPr>
          <w:p w:rsidR="00935087" w:rsidRDefault="00935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Программы развития</w:t>
            </w:r>
          </w:p>
        </w:tc>
        <w:tc>
          <w:tcPr>
            <w:tcW w:w="6628" w:type="dxa"/>
          </w:tcPr>
          <w:p w:rsidR="00935087" w:rsidRDefault="00935087" w:rsidP="00C207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13386D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рограмму реали</w:t>
            </w:r>
            <w:r w:rsidR="00AF073D">
              <w:rPr>
                <w:rFonts w:ascii="Times New Roman" w:eastAsia="Times New Roman" w:hAnsi="Times New Roman" w:cs="Times New Roman"/>
                <w:sz w:val="28"/>
                <w:szCs w:val="28"/>
              </w:rPr>
              <w:t>зуется в два</w:t>
            </w:r>
            <w:r w:rsidR="00133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этап</w:t>
            </w:r>
            <w:r w:rsidR="00071586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13386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35087" w:rsidRDefault="00AF073D" w:rsidP="0013386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Первый этап (</w:t>
            </w:r>
            <w:r w:rsidR="00E955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-2022</w:t>
            </w:r>
            <w:r w:rsidR="001338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год)</w:t>
            </w:r>
          </w:p>
          <w:p w:rsidR="0013386D" w:rsidRPr="0013386D" w:rsidRDefault="0013386D" w:rsidP="0013386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86D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нормативной, плановой, методической  документации для успешной реализации Программы развития;</w:t>
            </w:r>
          </w:p>
          <w:p w:rsidR="0013386D" w:rsidRPr="0013386D" w:rsidRDefault="0013386D" w:rsidP="0013386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86D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 для успешной реализации мероприятий в соответствии Программой развития;</w:t>
            </w:r>
          </w:p>
          <w:p w:rsidR="0013386D" w:rsidRDefault="0013386D" w:rsidP="0013386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86D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Стартовая реализация направлений Программы развития.</w:t>
            </w:r>
          </w:p>
          <w:p w:rsidR="0013386D" w:rsidRPr="00E21EB5" w:rsidRDefault="00AF073D" w:rsidP="00E21EB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Второй этап (2022-2023</w:t>
            </w:r>
            <w:r w:rsidR="0013386D" w:rsidRPr="001338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г.г.)</w:t>
            </w:r>
          </w:p>
          <w:p w:rsidR="0013386D" w:rsidRPr="0013386D" w:rsidRDefault="00E21EB5" w:rsidP="0013386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</w:t>
            </w:r>
            <w:r w:rsidR="0013386D" w:rsidRPr="00133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еализация   направлений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развития   согласно   Программе развития;</w:t>
            </w:r>
          </w:p>
          <w:p w:rsidR="0013386D" w:rsidRDefault="00E21EB5" w:rsidP="00E21EB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Корректировка </w:t>
            </w:r>
            <w:r w:rsidR="0013386D" w:rsidRPr="0013386D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21EB5" w:rsidRPr="00E21EB5" w:rsidRDefault="00E21EB5" w:rsidP="00E21EB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EB5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 достижения  цели  и  решения  задач,  обозначенных  в Программе развития;</w:t>
            </w:r>
          </w:p>
          <w:p w:rsidR="00E21EB5" w:rsidRPr="00E21EB5" w:rsidRDefault="00E21EB5" w:rsidP="00E21EB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EB5">
              <w:rPr>
                <w:rFonts w:ascii="Times New Roman" w:eastAsia="Times New Roman" w:hAnsi="Times New Roman" w:cs="Times New Roman"/>
                <w:sz w:val="28"/>
                <w:szCs w:val="28"/>
              </w:rPr>
              <w:t>Дессиминация  полученного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опыта,  подготовка   отчетной документации</w:t>
            </w:r>
            <w:r w:rsidRPr="00E21EB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21EB5" w:rsidTr="00A81F38">
        <w:tc>
          <w:tcPr>
            <w:tcW w:w="2943" w:type="dxa"/>
          </w:tcPr>
          <w:p w:rsidR="00E21EB5" w:rsidRDefault="00E21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Разработчики программы</w:t>
            </w:r>
          </w:p>
        </w:tc>
        <w:tc>
          <w:tcPr>
            <w:tcW w:w="6628" w:type="dxa"/>
          </w:tcPr>
          <w:p w:rsidR="00E21EB5" w:rsidRDefault="00E21EB5" w:rsidP="00C075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Рабочая группа педагогического коллектива СП «Детский сад Планета детства» ГБОУ СОШ № 7 </w:t>
            </w:r>
            <w:r w:rsidR="0027733A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 Похвистнево ( Приказ № 30-од  от 15.01.2020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г)</w:t>
            </w:r>
          </w:p>
        </w:tc>
      </w:tr>
      <w:tr w:rsidR="00E21EB5" w:rsidTr="00A81F38">
        <w:tc>
          <w:tcPr>
            <w:tcW w:w="2943" w:type="dxa"/>
          </w:tcPr>
          <w:p w:rsidR="00E21EB5" w:rsidRDefault="00E21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 руководителя программы</w:t>
            </w:r>
          </w:p>
        </w:tc>
        <w:tc>
          <w:tcPr>
            <w:tcW w:w="6628" w:type="dxa"/>
          </w:tcPr>
          <w:p w:rsidR="00C20767" w:rsidRDefault="00E21EB5" w:rsidP="00C075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СП «Детский сад Планета детства» ГБОУ СОШ № 7 города Похвистнево </w:t>
            </w:r>
          </w:p>
          <w:p w:rsidR="00E21EB5" w:rsidRDefault="00E21EB5" w:rsidP="00C075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Н.В. Хрусталева.</w:t>
            </w:r>
          </w:p>
        </w:tc>
      </w:tr>
      <w:tr w:rsidR="00E21EB5" w:rsidTr="00A81F38">
        <w:tc>
          <w:tcPr>
            <w:tcW w:w="2943" w:type="dxa"/>
          </w:tcPr>
          <w:p w:rsidR="00E21EB5" w:rsidRDefault="00E21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 СП в интернете</w:t>
            </w:r>
          </w:p>
        </w:tc>
        <w:tc>
          <w:tcPr>
            <w:tcW w:w="6628" w:type="dxa"/>
          </w:tcPr>
          <w:p w:rsidR="00E21EB5" w:rsidRPr="00E21EB5" w:rsidRDefault="00564BC5" w:rsidP="00C075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hyperlink r:id="rId8" w:history="1">
              <w:r w:rsidR="00E21EB5" w:rsidRPr="004C6073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http://planeta12.minobr63.ru/</w:t>
              </w:r>
            </w:hyperlink>
          </w:p>
        </w:tc>
      </w:tr>
      <w:tr w:rsidR="00E21EB5" w:rsidTr="00A81F38">
        <w:tc>
          <w:tcPr>
            <w:tcW w:w="2943" w:type="dxa"/>
          </w:tcPr>
          <w:p w:rsidR="00E21EB5" w:rsidRPr="00E21EB5" w:rsidRDefault="00E21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 об утверждении программы</w:t>
            </w:r>
          </w:p>
        </w:tc>
        <w:tc>
          <w:tcPr>
            <w:tcW w:w="6628" w:type="dxa"/>
          </w:tcPr>
          <w:p w:rsidR="00E21EB5" w:rsidRDefault="00E21EB5" w:rsidP="00C075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r w:rsidR="0027733A">
              <w:rPr>
                <w:rFonts w:ascii="Times New Roman" w:eastAsia="Times New Roman" w:hAnsi="Times New Roman" w:cs="Times New Roman"/>
                <w:sz w:val="28"/>
                <w:szCs w:val="28"/>
              </w:rPr>
              <w:t>иказ № 97– од от 29.05.20120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E21EB5" w:rsidRPr="00E21EB5" w:rsidRDefault="0027733A" w:rsidP="00C075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 1 педагогического совета от 04.08.2020</w:t>
            </w:r>
            <w:r w:rsidR="00E21EB5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E21EB5" w:rsidTr="00A81F38">
        <w:tc>
          <w:tcPr>
            <w:tcW w:w="2943" w:type="dxa"/>
          </w:tcPr>
          <w:p w:rsidR="00E21EB5" w:rsidRDefault="00E21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организации контроля</w:t>
            </w:r>
            <w:r w:rsidR="004850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выполнением программы</w:t>
            </w:r>
          </w:p>
        </w:tc>
        <w:tc>
          <w:tcPr>
            <w:tcW w:w="6628" w:type="dxa"/>
          </w:tcPr>
          <w:p w:rsidR="00E21EB5" w:rsidRDefault="00E21EB5" w:rsidP="00E21EB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EB5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Постоянный контроль выполнения  Программы развития осуществляется администрацией СП «Детский сад Планета детства» ГБОУ СОШ № 7 города Похвистнево.</w:t>
            </w:r>
          </w:p>
          <w:p w:rsidR="00E21EB5" w:rsidRPr="00E21EB5" w:rsidRDefault="004850F9" w:rsidP="00E21EB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 составлении годового плана учитывать заложенные направления работы в Программе развития.</w:t>
            </w:r>
          </w:p>
        </w:tc>
      </w:tr>
    </w:tbl>
    <w:p w:rsidR="003B429E" w:rsidRDefault="003B429E">
      <w:pPr>
        <w:rPr>
          <w:rFonts w:ascii="Times New Roman" w:hAnsi="Times New Roman" w:cs="Times New Roman"/>
          <w:sz w:val="28"/>
          <w:szCs w:val="28"/>
        </w:rPr>
      </w:pPr>
    </w:p>
    <w:p w:rsidR="004850F9" w:rsidRDefault="004850F9">
      <w:pPr>
        <w:rPr>
          <w:rFonts w:ascii="Times New Roman" w:hAnsi="Times New Roman" w:cs="Times New Roman"/>
          <w:sz w:val="28"/>
          <w:szCs w:val="28"/>
        </w:rPr>
      </w:pPr>
    </w:p>
    <w:p w:rsidR="004850F9" w:rsidRDefault="004850F9" w:rsidP="004850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0F9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4850F9" w:rsidRDefault="004850F9" w:rsidP="004850F9">
      <w:pPr>
        <w:tabs>
          <w:tab w:val="left" w:pos="1263"/>
        </w:tabs>
        <w:spacing w:after="0" w:line="238" w:lineRule="auto"/>
        <w:jc w:val="both"/>
        <w:rPr>
          <w:rFonts w:eastAsia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850F9">
        <w:rPr>
          <w:rFonts w:ascii="Times New Roman" w:hAnsi="Times New Roman" w:cs="Times New Roman"/>
          <w:sz w:val="28"/>
          <w:szCs w:val="28"/>
        </w:rPr>
        <w:t xml:space="preserve">Дошкольное образование </w:t>
      </w:r>
      <w:r>
        <w:rPr>
          <w:rFonts w:ascii="Times New Roman" w:eastAsia="Times New Roman" w:hAnsi="Times New Roman" w:cs="Times New Roman"/>
          <w:sz w:val="28"/>
          <w:szCs w:val="28"/>
        </w:rPr>
        <w:t>впервые</w:t>
      </w:r>
      <w:r w:rsidRPr="004850F9">
        <w:rPr>
          <w:rFonts w:ascii="Times New Roman" w:eastAsia="Times New Roman" w:hAnsi="Times New Roman" w:cs="Times New Roman"/>
          <w:sz w:val="28"/>
          <w:szCs w:val="28"/>
        </w:rPr>
        <w:t xml:space="preserve"> становится первой ступенью системы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>, введен ФГОС дошкольного образования.</w:t>
      </w:r>
    </w:p>
    <w:p w:rsidR="004850F9" w:rsidRDefault="004850F9" w:rsidP="004850F9">
      <w:pPr>
        <w:spacing w:after="0" w:line="240" w:lineRule="auto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развития СП «Детский сад Планета детства» ГБОУ СО</w:t>
      </w:r>
      <w:r w:rsidR="0027733A">
        <w:rPr>
          <w:rFonts w:ascii="Times New Roman" w:eastAsia="Times New Roman" w:hAnsi="Times New Roman" w:cs="Times New Roman"/>
          <w:sz w:val="28"/>
          <w:szCs w:val="28"/>
        </w:rPr>
        <w:t>Ш № 7 города Похвистнево на 2020 – 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 разработана в соответствии с целями реализации государственной образовательной политики Российской Федерации в области образования и является управленческим документом, определяющим перспективы и пути развития образовательной организации на среднесрочную перспективу.</w:t>
      </w:r>
    </w:p>
    <w:p w:rsidR="004850F9" w:rsidRDefault="004850F9" w:rsidP="004850F9">
      <w:pPr>
        <w:spacing w:after="0" w:line="240" w:lineRule="auto"/>
        <w:ind w:firstLine="260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развития является обязательным локальным актом, наличие которого в образовательной организации закреплено законодательно. Программа развития определяет стратегические направления развития образовательной организации на среднесрочную перспективу. Программа как управленческий документ развития образовательной организации определяет ценностно-смысловые, целевые, содержательные и результативные приоритеты развития, задает основные направления эффективной реализации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государственного задания. Программа как проект перспективного развития призвана:</w:t>
      </w:r>
    </w:p>
    <w:p w:rsidR="004850F9" w:rsidRPr="004850F9" w:rsidRDefault="004850F9" w:rsidP="00A36819">
      <w:pPr>
        <w:pStyle w:val="a4"/>
        <w:numPr>
          <w:ilvl w:val="0"/>
          <w:numId w:val="1"/>
        </w:numPr>
        <w:spacing w:line="237" w:lineRule="auto"/>
        <w:jc w:val="both"/>
        <w:rPr>
          <w:rFonts w:eastAsia="Times New Roman"/>
          <w:sz w:val="28"/>
          <w:szCs w:val="28"/>
        </w:rPr>
      </w:pPr>
      <w:r w:rsidRPr="004850F9">
        <w:rPr>
          <w:rFonts w:ascii="Times New Roman" w:eastAsia="Times New Roman" w:hAnsi="Times New Roman" w:cs="Times New Roman"/>
          <w:sz w:val="28"/>
          <w:szCs w:val="28"/>
        </w:rPr>
        <w:t>обеспечить качественную реализацию государственного задания и всесторонне удовлетворение образовательных запросов субъектов образовательного процесса;</w:t>
      </w:r>
    </w:p>
    <w:p w:rsidR="004850F9" w:rsidRPr="004850F9" w:rsidRDefault="004850F9" w:rsidP="00A36819">
      <w:pPr>
        <w:pStyle w:val="a4"/>
        <w:numPr>
          <w:ilvl w:val="0"/>
          <w:numId w:val="1"/>
        </w:numPr>
        <w:spacing w:after="0" w:line="237" w:lineRule="auto"/>
        <w:jc w:val="both"/>
        <w:rPr>
          <w:rFonts w:eastAsia="Times New Roman"/>
          <w:sz w:val="28"/>
          <w:szCs w:val="28"/>
        </w:rPr>
      </w:pPr>
      <w:r w:rsidRPr="004850F9">
        <w:rPr>
          <w:rFonts w:ascii="Times New Roman" w:eastAsia="Times New Roman" w:hAnsi="Times New Roman" w:cs="Times New Roman"/>
          <w:sz w:val="28"/>
          <w:szCs w:val="28"/>
        </w:rPr>
        <w:t>консолидировать усилия всех заинтересованных субъектов образовательного проц</w:t>
      </w:r>
      <w:r>
        <w:rPr>
          <w:rFonts w:ascii="Times New Roman" w:eastAsia="Times New Roman" w:hAnsi="Times New Roman" w:cs="Times New Roman"/>
          <w:sz w:val="28"/>
          <w:szCs w:val="28"/>
        </w:rPr>
        <w:t>есса и социального окружения СП</w:t>
      </w:r>
      <w:r w:rsidRPr="004850F9">
        <w:rPr>
          <w:rFonts w:ascii="Times New Roman" w:eastAsia="Times New Roman" w:hAnsi="Times New Roman" w:cs="Times New Roman"/>
          <w:sz w:val="28"/>
          <w:szCs w:val="28"/>
        </w:rPr>
        <w:t xml:space="preserve"> для достижения цели Программы.</w:t>
      </w:r>
    </w:p>
    <w:p w:rsidR="004850F9" w:rsidRDefault="004850F9" w:rsidP="004850F9">
      <w:pPr>
        <w:spacing w:line="237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0F9">
        <w:rPr>
          <w:rFonts w:ascii="Times New Roman" w:eastAsia="Times New Roman" w:hAnsi="Times New Roman" w:cs="Times New Roman"/>
          <w:sz w:val="28"/>
          <w:szCs w:val="28"/>
        </w:rPr>
        <w:t>Выполнение государственного задания происходит в рамках направлений, представляющих комплекс взаимосвязанных задач и мероприятий, нацеленных на обеспечение доступности качественного образования в соответствии с показателями эффективности ра</w:t>
      </w:r>
      <w:r>
        <w:rPr>
          <w:rFonts w:ascii="Times New Roman" w:eastAsia="Times New Roman" w:hAnsi="Times New Roman" w:cs="Times New Roman"/>
          <w:sz w:val="28"/>
          <w:szCs w:val="28"/>
        </w:rPr>
        <w:t>боты образовательной организации</w:t>
      </w:r>
      <w:r w:rsidRPr="004850F9">
        <w:rPr>
          <w:rFonts w:ascii="Times New Roman" w:eastAsia="Times New Roman" w:hAnsi="Times New Roman" w:cs="Times New Roman"/>
          <w:sz w:val="28"/>
          <w:szCs w:val="28"/>
        </w:rPr>
        <w:t xml:space="preserve">. Инициативы со стороны педагогического коллектива по реализации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развития </w:t>
      </w:r>
      <w:r w:rsidRPr="004850F9">
        <w:rPr>
          <w:rFonts w:ascii="Times New Roman" w:eastAsia="Times New Roman" w:hAnsi="Times New Roman" w:cs="Times New Roman"/>
          <w:sz w:val="28"/>
          <w:szCs w:val="28"/>
        </w:rPr>
        <w:t xml:space="preserve">оформляются как педагогические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проекты. Результатом работы </w:t>
      </w:r>
      <w:r w:rsidRPr="004850F9">
        <w:rPr>
          <w:rFonts w:ascii="Times New Roman" w:eastAsia="Times New Roman" w:hAnsi="Times New Roman" w:cs="Times New Roman"/>
          <w:sz w:val="28"/>
          <w:szCs w:val="28"/>
        </w:rPr>
        <w:t>по направлениям является повышение эффективности работы образовательной организации, результатом реализации инициативных проектов – высокий уровень удовлетворенности общества качеством дошкольного образования.</w:t>
      </w:r>
    </w:p>
    <w:p w:rsidR="004850F9" w:rsidRDefault="004850F9" w:rsidP="004850F9">
      <w:pPr>
        <w:spacing w:line="237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50F9" w:rsidRPr="004850F9" w:rsidRDefault="004850F9" w:rsidP="004850F9">
      <w:pPr>
        <w:spacing w:line="237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50F9">
        <w:rPr>
          <w:rFonts w:ascii="Times New Roman" w:eastAsia="Times New Roman" w:hAnsi="Times New Roman" w:cs="Times New Roman"/>
          <w:b/>
          <w:sz w:val="28"/>
          <w:szCs w:val="28"/>
        </w:rPr>
        <w:t>Паспорт СП</w:t>
      </w:r>
    </w:p>
    <w:tbl>
      <w:tblPr>
        <w:tblStyle w:val="a3"/>
        <w:tblW w:w="0" w:type="auto"/>
        <w:tblLook w:val="04A0"/>
      </w:tblPr>
      <w:tblGrid>
        <w:gridCol w:w="4913"/>
        <w:gridCol w:w="4914"/>
      </w:tblGrid>
      <w:tr w:rsidR="004850F9" w:rsidRPr="004850F9" w:rsidTr="004850F9">
        <w:tc>
          <w:tcPr>
            <w:tcW w:w="4913" w:type="dxa"/>
          </w:tcPr>
          <w:p w:rsidR="004850F9" w:rsidRPr="004850F9" w:rsidRDefault="004850F9" w:rsidP="004850F9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0F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детей</w:t>
            </w:r>
          </w:p>
        </w:tc>
        <w:tc>
          <w:tcPr>
            <w:tcW w:w="4914" w:type="dxa"/>
          </w:tcPr>
          <w:p w:rsidR="004850F9" w:rsidRPr="004850F9" w:rsidRDefault="004850F9" w:rsidP="004850F9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340</w:t>
            </w:r>
          </w:p>
        </w:tc>
      </w:tr>
      <w:tr w:rsidR="004850F9" w:rsidRPr="004850F9" w:rsidTr="004850F9">
        <w:tc>
          <w:tcPr>
            <w:tcW w:w="4913" w:type="dxa"/>
          </w:tcPr>
          <w:p w:rsidR="004850F9" w:rsidRPr="004850F9" w:rsidRDefault="004850F9" w:rsidP="004850F9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0F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групп</w:t>
            </w:r>
          </w:p>
        </w:tc>
        <w:tc>
          <w:tcPr>
            <w:tcW w:w="4914" w:type="dxa"/>
          </w:tcPr>
          <w:p w:rsidR="004850F9" w:rsidRPr="004850F9" w:rsidRDefault="004850F9" w:rsidP="004850F9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850F9" w:rsidRPr="004850F9" w:rsidTr="004850F9">
        <w:tc>
          <w:tcPr>
            <w:tcW w:w="4913" w:type="dxa"/>
          </w:tcPr>
          <w:p w:rsidR="004850F9" w:rsidRPr="004850F9" w:rsidRDefault="00EE5056" w:rsidP="004850F9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педагогов</w:t>
            </w:r>
          </w:p>
        </w:tc>
        <w:tc>
          <w:tcPr>
            <w:tcW w:w="4914" w:type="dxa"/>
          </w:tcPr>
          <w:p w:rsidR="004850F9" w:rsidRDefault="00EE5056" w:rsidP="004850F9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27733A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E5056" w:rsidRPr="004850F9" w:rsidTr="004850F9">
        <w:tc>
          <w:tcPr>
            <w:tcW w:w="4913" w:type="dxa"/>
          </w:tcPr>
          <w:p w:rsidR="00EE5056" w:rsidRDefault="00EE5056" w:rsidP="004850F9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возраст педагогов</w:t>
            </w:r>
          </w:p>
        </w:tc>
        <w:tc>
          <w:tcPr>
            <w:tcW w:w="4914" w:type="dxa"/>
          </w:tcPr>
          <w:p w:rsidR="00EE5056" w:rsidRDefault="00EE5056" w:rsidP="004850F9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EE5056" w:rsidRPr="004850F9" w:rsidTr="004850F9">
        <w:tc>
          <w:tcPr>
            <w:tcW w:w="4913" w:type="dxa"/>
          </w:tcPr>
          <w:p w:rsidR="00EE5056" w:rsidRDefault="00EE5056" w:rsidP="004850F9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 работы СП</w:t>
            </w:r>
          </w:p>
        </w:tc>
        <w:tc>
          <w:tcPr>
            <w:tcW w:w="4914" w:type="dxa"/>
          </w:tcPr>
          <w:p w:rsidR="00EE5056" w:rsidRDefault="00EE5056" w:rsidP="004850F9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7.00-19.00</w:t>
            </w:r>
          </w:p>
        </w:tc>
      </w:tr>
      <w:tr w:rsidR="00EE5056" w:rsidRPr="004850F9" w:rsidTr="004850F9">
        <w:tc>
          <w:tcPr>
            <w:tcW w:w="4913" w:type="dxa"/>
          </w:tcPr>
          <w:p w:rsidR="00EE5056" w:rsidRDefault="00EE5056" w:rsidP="004850F9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Состояние материально – технической базы</w:t>
            </w:r>
          </w:p>
        </w:tc>
        <w:tc>
          <w:tcPr>
            <w:tcW w:w="4914" w:type="dxa"/>
          </w:tcPr>
          <w:p w:rsidR="00EE5056" w:rsidRDefault="00EE5056" w:rsidP="004850F9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 зал – 1</w:t>
            </w:r>
          </w:p>
          <w:p w:rsidR="00EE5056" w:rsidRDefault="00EE5056" w:rsidP="004850F9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зал – 1</w:t>
            </w:r>
          </w:p>
          <w:p w:rsidR="00EE5056" w:rsidRDefault="00EE5056" w:rsidP="004850F9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логопеда – 4</w:t>
            </w:r>
          </w:p>
          <w:p w:rsidR="00EE5056" w:rsidRDefault="00EE5056" w:rsidP="004850F9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психолога -1</w:t>
            </w:r>
          </w:p>
          <w:p w:rsidR="00EE5056" w:rsidRDefault="00EE5056" w:rsidP="004850F9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Медицинский кабинет – 1</w:t>
            </w:r>
          </w:p>
          <w:p w:rsidR="00EE5056" w:rsidRDefault="00EE5056" w:rsidP="004850F9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руководителя- 1</w:t>
            </w:r>
          </w:p>
          <w:p w:rsidR="00EE5056" w:rsidRDefault="00EE5056" w:rsidP="004850F9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старшего воспитателя – 1</w:t>
            </w:r>
          </w:p>
          <w:p w:rsidR="00EE5056" w:rsidRDefault="00EE5056" w:rsidP="004850F9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Методический кабинет – 1</w:t>
            </w:r>
          </w:p>
          <w:p w:rsidR="00EE5056" w:rsidRDefault="00EE5056" w:rsidP="004850F9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Студия ПРИЗ – 1</w:t>
            </w:r>
          </w:p>
          <w:p w:rsidR="00EE5056" w:rsidRDefault="00EE5056" w:rsidP="004850F9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Сенсорная комната – 2</w:t>
            </w:r>
          </w:p>
          <w:p w:rsidR="0027733A" w:rsidRDefault="0027733A" w:rsidP="0027733A">
            <w:pPr>
              <w:spacing w:line="237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 дополнительного образования-1</w:t>
            </w:r>
          </w:p>
          <w:p w:rsidR="00EE5056" w:rsidRDefault="00EE5056" w:rsidP="004850F9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Кафе «Витаминка» - 1</w:t>
            </w:r>
          </w:p>
          <w:p w:rsidR="00EE5056" w:rsidRDefault="00EE5056" w:rsidP="004850F9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Конференц –зал – 1</w:t>
            </w:r>
          </w:p>
          <w:p w:rsidR="00EE5056" w:rsidRDefault="00EE5056" w:rsidP="004850F9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Прорезиненная площадка – 1</w:t>
            </w:r>
          </w:p>
          <w:p w:rsidR="00EE5056" w:rsidRDefault="00EE5056" w:rsidP="004850F9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Островок безопасности – 1</w:t>
            </w:r>
          </w:p>
          <w:p w:rsidR="00EE5056" w:rsidRDefault="00EE5056" w:rsidP="004850F9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Студия «Шахматное королевство»- 1</w:t>
            </w:r>
          </w:p>
          <w:p w:rsidR="00EE5056" w:rsidRDefault="00EE5056" w:rsidP="004850F9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Укомплектованный библиотечный фонд – 1</w:t>
            </w:r>
          </w:p>
          <w:p w:rsidR="00EE5056" w:rsidRDefault="00EE5056" w:rsidP="004850F9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Студия «Грамотейка» - 1.</w:t>
            </w:r>
          </w:p>
          <w:p w:rsidR="00EE5056" w:rsidRDefault="00EE5056" w:rsidP="004850F9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056" w:rsidRDefault="00EE5056" w:rsidP="004850F9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5056" w:rsidRPr="004850F9" w:rsidTr="004850F9">
        <w:tc>
          <w:tcPr>
            <w:tcW w:w="4913" w:type="dxa"/>
          </w:tcPr>
          <w:p w:rsidR="00EE5056" w:rsidRDefault="00EE5056" w:rsidP="004850F9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Исторические сведения ( кратко)</w:t>
            </w:r>
          </w:p>
        </w:tc>
        <w:tc>
          <w:tcPr>
            <w:tcW w:w="4914" w:type="dxa"/>
          </w:tcPr>
          <w:p w:rsidR="00EE5056" w:rsidRDefault="00EE5056" w:rsidP="004850F9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сентября 2014 года из ветхого барачного  здания 1943 года постройки  детский сад переехал в новый детский сад «Планета детства».</w:t>
            </w:r>
          </w:p>
        </w:tc>
      </w:tr>
      <w:tr w:rsidR="00EE5056" w:rsidRPr="004850F9" w:rsidTr="004850F9">
        <w:tc>
          <w:tcPr>
            <w:tcW w:w="4913" w:type="dxa"/>
          </w:tcPr>
          <w:p w:rsidR="00EE5056" w:rsidRDefault="00EE5056" w:rsidP="004850F9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 партнерство/ сетевое взаимодействие</w:t>
            </w:r>
          </w:p>
        </w:tc>
        <w:tc>
          <w:tcPr>
            <w:tcW w:w="4914" w:type="dxa"/>
          </w:tcPr>
          <w:p w:rsidR="0027733A" w:rsidRDefault="0027733A" w:rsidP="004850F9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СИПКРО</w:t>
            </w:r>
          </w:p>
          <w:p w:rsidR="00EE5056" w:rsidRDefault="000C0E10" w:rsidP="004850F9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НП «Региональный проектный центр содействия распространению знаний в области социально – экономических и информационных технологий» (НП РПЦ «Инженерная сила»). </w:t>
            </w:r>
          </w:p>
          <w:p w:rsidR="000C0E10" w:rsidRDefault="000C0E10" w:rsidP="004850F9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ФГБНУ «Институт изучения детства, семьи и воспитания Российской академии образования».</w:t>
            </w:r>
          </w:p>
          <w:p w:rsidR="000C0E10" w:rsidRDefault="008D034D" w:rsidP="004850F9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ГБУ ДПО Похвистневский РЦ.</w:t>
            </w:r>
          </w:p>
          <w:p w:rsidR="008D034D" w:rsidRDefault="00355948" w:rsidP="004850F9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МБУК«Централизованная библиотечная система г.о Похвистнево Самарской области».</w:t>
            </w:r>
          </w:p>
          <w:p w:rsidR="00355948" w:rsidRDefault="00355948" w:rsidP="004850F9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Краеведческий музей города Похвистнево.</w:t>
            </w:r>
          </w:p>
        </w:tc>
      </w:tr>
    </w:tbl>
    <w:p w:rsidR="004850F9" w:rsidRDefault="004850F9" w:rsidP="004850F9">
      <w:pPr>
        <w:spacing w:line="147" w:lineRule="exact"/>
        <w:rPr>
          <w:sz w:val="20"/>
          <w:szCs w:val="20"/>
        </w:rPr>
      </w:pPr>
    </w:p>
    <w:p w:rsidR="00DA66B0" w:rsidRDefault="00C626C8" w:rsidP="00C626C8">
      <w:pPr>
        <w:tabs>
          <w:tab w:val="left" w:pos="1759"/>
        </w:tabs>
        <w:spacing w:after="0" w:line="234" w:lineRule="auto"/>
        <w:ind w:right="1160"/>
        <w:jc w:val="center"/>
        <w:rPr>
          <w:rFonts w:eastAsia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Маркетинговый анализ внешней и внутренней среды</w:t>
      </w:r>
    </w:p>
    <w:p w:rsidR="00DA66B0" w:rsidRDefault="00DA66B0" w:rsidP="00DA66B0">
      <w:pPr>
        <w:spacing w:line="328" w:lineRule="exact"/>
        <w:rPr>
          <w:sz w:val="20"/>
          <w:szCs w:val="20"/>
        </w:rPr>
      </w:pPr>
    </w:p>
    <w:p w:rsidR="00DA66B0" w:rsidRDefault="00DA66B0" w:rsidP="00C626C8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Прогноз тенденций изменения социального заказа</w:t>
      </w:r>
    </w:p>
    <w:p w:rsidR="00DA66B0" w:rsidRDefault="00DA66B0" w:rsidP="00355948">
      <w:pPr>
        <w:spacing w:after="0" w:line="240" w:lineRule="auto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Необходимость разработки данной Программы развития определяется действием как внешних, так и внутренних факторов. Стратегия модернизации образования, одобренная Правительством РФ, ставит для общего образования новые ориентиры в образовательных и воспитательных целях дошкольной образовательной организации. Эта стратегия модернизации задает новые требования. </w:t>
      </w: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первую очередь, главным результатом образования должно стать его соответствие целям опережающего развития. Дети должны быть вовлечены в исследовательские проекты, творческие занятия, спортивные мероприятия, в ходе которых они научатся понимать и осваивать новое, быть открытыми и способными выражать собственные мысли, уметь принимать решения и помогать друг другу, формировать интересы и осознавать возможности.</w:t>
      </w:r>
    </w:p>
    <w:p w:rsidR="00DA66B0" w:rsidRDefault="00DA66B0" w:rsidP="00355948">
      <w:pPr>
        <w:spacing w:after="0" w:line="240" w:lineRule="auto"/>
        <w:ind w:right="20"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достижения указанных результатов выдвигаются следующие приоритетные взаимосвязанные задачи:</w:t>
      </w:r>
    </w:p>
    <w:p w:rsidR="00DA66B0" w:rsidRDefault="00DA66B0" w:rsidP="00DA66B0">
      <w:pPr>
        <w:spacing w:line="15" w:lineRule="exact"/>
        <w:rPr>
          <w:sz w:val="20"/>
          <w:szCs w:val="20"/>
        </w:rPr>
      </w:pPr>
    </w:p>
    <w:p w:rsidR="00DA66B0" w:rsidRDefault="00355948" w:rsidP="00355948">
      <w:pPr>
        <w:tabs>
          <w:tab w:val="left" w:pos="1254"/>
        </w:tabs>
        <w:spacing w:after="0" w:line="237" w:lineRule="auto"/>
        <w:ind w:right="2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A66B0">
        <w:rPr>
          <w:rFonts w:ascii="Times New Roman" w:eastAsia="Times New Roman" w:hAnsi="Times New Roman" w:cs="Times New Roman"/>
          <w:sz w:val="28"/>
          <w:szCs w:val="28"/>
        </w:rPr>
        <w:t>обеспечение доступности дошкольного образования, равных стартовых возможностей каждому ребенку дошкольного возраста с учетом потребностей и возможностей социума;</w:t>
      </w:r>
    </w:p>
    <w:p w:rsidR="00DA66B0" w:rsidRDefault="00DA66B0" w:rsidP="00DA66B0">
      <w:pPr>
        <w:spacing w:line="16" w:lineRule="exact"/>
        <w:rPr>
          <w:rFonts w:ascii="Symbol" w:eastAsia="Symbol" w:hAnsi="Symbol" w:cs="Symbol"/>
          <w:sz w:val="20"/>
          <w:szCs w:val="20"/>
        </w:rPr>
      </w:pPr>
    </w:p>
    <w:p w:rsidR="00DA66B0" w:rsidRDefault="00355948" w:rsidP="00355948">
      <w:pPr>
        <w:tabs>
          <w:tab w:val="left" w:pos="1254"/>
        </w:tabs>
        <w:spacing w:after="0" w:line="234" w:lineRule="auto"/>
        <w:ind w:right="20"/>
        <w:rPr>
          <w:rFonts w:ascii="Symbol" w:eastAsia="Symbol" w:hAnsi="Symbol" w:cs="Symbol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A66B0">
        <w:rPr>
          <w:rFonts w:ascii="Times New Roman" w:eastAsia="Times New Roman" w:hAnsi="Times New Roman" w:cs="Times New Roman"/>
          <w:sz w:val="28"/>
          <w:szCs w:val="28"/>
        </w:rPr>
        <w:t>достижение нового современного качества дошкольного образования;</w:t>
      </w:r>
    </w:p>
    <w:p w:rsidR="00DA66B0" w:rsidRDefault="00DA66B0" w:rsidP="00DA66B0">
      <w:pPr>
        <w:spacing w:line="15" w:lineRule="exact"/>
        <w:rPr>
          <w:rFonts w:ascii="Symbol" w:eastAsia="Symbol" w:hAnsi="Symbol" w:cs="Symbol"/>
          <w:sz w:val="20"/>
          <w:szCs w:val="20"/>
        </w:rPr>
      </w:pPr>
    </w:p>
    <w:p w:rsidR="00DA66B0" w:rsidRDefault="00355948" w:rsidP="00355948">
      <w:pPr>
        <w:tabs>
          <w:tab w:val="left" w:pos="1254"/>
        </w:tabs>
        <w:spacing w:after="0" w:line="234" w:lineRule="auto"/>
        <w:ind w:right="20"/>
        <w:rPr>
          <w:rFonts w:ascii="Symbol" w:eastAsia="Symbol" w:hAnsi="Symbol" w:cs="Symbol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DA66B0">
        <w:rPr>
          <w:rFonts w:ascii="Times New Roman" w:eastAsia="Times New Roman" w:hAnsi="Times New Roman" w:cs="Times New Roman"/>
          <w:sz w:val="28"/>
          <w:szCs w:val="28"/>
        </w:rPr>
        <w:t>повышение социального статуса и профессионализма работников образования, усиление их государственной и общественной поддержки;</w:t>
      </w:r>
    </w:p>
    <w:p w:rsidR="00DA66B0" w:rsidRDefault="00DA66B0" w:rsidP="00DA66B0">
      <w:pPr>
        <w:spacing w:line="15" w:lineRule="exact"/>
        <w:rPr>
          <w:rFonts w:ascii="Symbol" w:eastAsia="Symbol" w:hAnsi="Symbol" w:cs="Symbol"/>
          <w:sz w:val="20"/>
          <w:szCs w:val="20"/>
        </w:rPr>
      </w:pPr>
    </w:p>
    <w:p w:rsidR="00DA66B0" w:rsidRDefault="00355948" w:rsidP="00355948">
      <w:pPr>
        <w:tabs>
          <w:tab w:val="left" w:pos="1254"/>
        </w:tabs>
        <w:spacing w:after="0" w:line="236" w:lineRule="auto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A66B0">
        <w:rPr>
          <w:rFonts w:ascii="Times New Roman" w:eastAsia="Times New Roman" w:hAnsi="Times New Roman" w:cs="Times New Roman"/>
          <w:sz w:val="28"/>
          <w:szCs w:val="28"/>
        </w:rPr>
        <w:t>развитие образования как открытой государственно-общественной системы и повышения роли всех участников образовательного процесса - дошкольника, педагога, родителя, образовательного учреждения.</w:t>
      </w:r>
    </w:p>
    <w:p w:rsidR="00DA66B0" w:rsidRDefault="00355948" w:rsidP="00355948">
      <w:pPr>
        <w:tabs>
          <w:tab w:val="left" w:pos="1260"/>
        </w:tabs>
        <w:spacing w:after="0" w:line="240" w:lineRule="auto"/>
        <w:rPr>
          <w:rFonts w:ascii="Symbol" w:eastAsia="Symbol" w:hAnsi="Symbol" w:cs="Symbol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A66B0">
        <w:rPr>
          <w:rFonts w:ascii="Times New Roman" w:eastAsia="Times New Roman" w:hAnsi="Times New Roman" w:cs="Times New Roman"/>
          <w:sz w:val="28"/>
          <w:szCs w:val="28"/>
        </w:rPr>
        <w:t>системы поддержки талантливых детей.</w:t>
      </w:r>
    </w:p>
    <w:p w:rsidR="00355948" w:rsidRDefault="00653277" w:rsidP="00355948">
      <w:pPr>
        <w:spacing w:after="0" w:line="240" w:lineRule="auto"/>
        <w:ind w:right="20" w:firstLine="26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="00DA66B0">
        <w:rPr>
          <w:rFonts w:ascii="Times New Roman" w:eastAsia="Times New Roman" w:hAnsi="Times New Roman" w:cs="Times New Roman"/>
          <w:sz w:val="28"/>
          <w:szCs w:val="28"/>
        </w:rPr>
        <w:t>едеральные</w:t>
      </w:r>
      <w:r w:rsidR="00DA66B0">
        <w:rPr>
          <w:sz w:val="20"/>
          <w:szCs w:val="20"/>
        </w:rPr>
        <w:t xml:space="preserve"> </w:t>
      </w:r>
      <w:r w:rsidR="00DA66B0">
        <w:rPr>
          <w:rFonts w:ascii="Times New Roman" w:eastAsia="Times New Roman" w:hAnsi="Times New Roman" w:cs="Times New Roman"/>
          <w:sz w:val="28"/>
          <w:szCs w:val="28"/>
        </w:rPr>
        <w:t>государственные образовательные стандарты требуют от С</w:t>
      </w:r>
      <w:r w:rsidR="00355948">
        <w:rPr>
          <w:rFonts w:ascii="Times New Roman" w:eastAsia="Times New Roman" w:hAnsi="Times New Roman" w:cs="Times New Roman"/>
          <w:sz w:val="28"/>
          <w:szCs w:val="28"/>
        </w:rPr>
        <w:t xml:space="preserve">П совершенствования, изменения, от каждого педагога, </w:t>
      </w:r>
      <w:r w:rsidR="00DA66B0">
        <w:rPr>
          <w:rFonts w:ascii="Times New Roman" w:eastAsia="Times New Roman" w:hAnsi="Times New Roman" w:cs="Times New Roman"/>
          <w:sz w:val="28"/>
          <w:szCs w:val="28"/>
        </w:rPr>
        <w:t>становления его как профессионала, глубоко знающего свою работу и легко ориентирующегося в инновациях, психологических процессах, владеющего современными технологиями.</w:t>
      </w:r>
      <w:r w:rsidR="00DA66B0">
        <w:rPr>
          <w:sz w:val="20"/>
          <w:szCs w:val="20"/>
        </w:rPr>
        <w:t xml:space="preserve"> </w:t>
      </w:r>
    </w:p>
    <w:p w:rsidR="00653277" w:rsidRDefault="00DA66B0" w:rsidP="00355948">
      <w:pPr>
        <w:spacing w:after="0" w:line="240" w:lineRule="auto"/>
        <w:ind w:right="20" w:firstLine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Вместе с тем, в стандартах определены требования к установлению норм и положений, обязательных при реализации</w:t>
      </w:r>
      <w:r w:rsidR="0065327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A66B0" w:rsidRDefault="00DA66B0" w:rsidP="00355948">
      <w:pPr>
        <w:spacing w:after="0" w:line="240" w:lineRule="auto"/>
        <w:ind w:right="20" w:firstLine="26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основной</w:t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общеобразовательной программы – образовательной программы дошкольного образования условиям, которые учитывают:</w:t>
      </w:r>
    </w:p>
    <w:p w:rsidR="00355948" w:rsidRDefault="00355948" w:rsidP="00355948">
      <w:pPr>
        <w:spacing w:after="0" w:line="240" w:lineRule="auto"/>
        <w:ind w:right="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A66B0">
        <w:rPr>
          <w:rFonts w:ascii="Times New Roman" w:eastAsia="Times New Roman" w:hAnsi="Times New Roman" w:cs="Times New Roman"/>
          <w:sz w:val="28"/>
          <w:szCs w:val="28"/>
        </w:rPr>
        <w:t>программы дошкольного образования для детей с ограниченными возможностями здоровья;</w:t>
      </w:r>
    </w:p>
    <w:p w:rsidR="00355948" w:rsidRDefault="00355948" w:rsidP="00355948">
      <w:pPr>
        <w:spacing w:after="0" w:line="240" w:lineRule="auto"/>
        <w:ind w:right="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A66B0">
        <w:rPr>
          <w:rFonts w:ascii="Times New Roman" w:eastAsia="Times New Roman" w:hAnsi="Times New Roman" w:cs="Times New Roman"/>
          <w:sz w:val="28"/>
          <w:szCs w:val="28"/>
        </w:rPr>
        <w:t>развитие новых форм и механизмов осуществления экспертизы образовательной деятельности (мониторинг).</w:t>
      </w:r>
    </w:p>
    <w:p w:rsidR="006A6F79" w:rsidRPr="00355948" w:rsidRDefault="00DA66B0" w:rsidP="00355948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современная образовательная политика федерального и регионального уровней дает понимание требований к условиям жизнедеятельности в образовательном учреждении, и определяет компоненты конечного результата как компетенции выпускника дошкольной образовательной организации.</w:t>
      </w:r>
    </w:p>
    <w:p w:rsidR="006A6F79" w:rsidRDefault="006A6F79" w:rsidP="006A6F79">
      <w:pPr>
        <w:spacing w:line="235" w:lineRule="exact"/>
        <w:rPr>
          <w:sz w:val="20"/>
          <w:szCs w:val="20"/>
        </w:rPr>
      </w:pPr>
    </w:p>
    <w:p w:rsidR="006A6F79" w:rsidRPr="00355948" w:rsidRDefault="00355948" w:rsidP="007706B6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Проекты направленные на  развитие </w:t>
      </w:r>
      <w:r w:rsidR="006A6F79">
        <w:rPr>
          <w:rFonts w:ascii="Times New Roman" w:eastAsia="Times New Roman" w:hAnsi="Times New Roman" w:cs="Times New Roman"/>
          <w:b/>
          <w:bCs/>
          <w:sz w:val="28"/>
          <w:szCs w:val="28"/>
        </w:rPr>
        <w:t>СП «Детский сад Планета детства»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A6F79">
        <w:rPr>
          <w:rFonts w:ascii="Times New Roman" w:eastAsia="Times New Roman" w:hAnsi="Times New Roman" w:cs="Times New Roman"/>
          <w:b/>
          <w:bCs/>
          <w:sz w:val="28"/>
          <w:szCs w:val="28"/>
        </w:rPr>
        <w:t>ГБОУ СОШ № 7 города Похвистнево</w:t>
      </w:r>
    </w:p>
    <w:p w:rsidR="006A6F79" w:rsidRDefault="006A6F79" w:rsidP="006A6F79">
      <w:pPr>
        <w:spacing w:line="276" w:lineRule="exact"/>
        <w:rPr>
          <w:sz w:val="20"/>
          <w:szCs w:val="20"/>
        </w:rPr>
      </w:pPr>
    </w:p>
    <w:p w:rsidR="00355948" w:rsidRDefault="00355948" w:rsidP="00355948">
      <w:pPr>
        <w:rPr>
          <w:sz w:val="28"/>
          <w:szCs w:val="28"/>
        </w:rPr>
      </w:pPr>
      <w:r w:rsidRPr="00355948">
        <w:rPr>
          <w:rFonts w:ascii="Times New Roman" w:eastAsia="Times New Roman" w:hAnsi="Times New Roman" w:cs="Times New Roman"/>
          <w:b/>
          <w:bCs/>
          <w:sz w:val="28"/>
          <w:szCs w:val="28"/>
        </w:rPr>
        <w:t>Оптимальный сценарий развития</w:t>
      </w:r>
    </w:p>
    <w:p w:rsidR="006A6F79" w:rsidRPr="00355948" w:rsidRDefault="006A6F79" w:rsidP="00355948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качестве оптимального варианта развития СП будет реализован сценарий по созданию непрерывной образовательной деятельности, обеспечивающей качество образования, сохранение здоровья.</w:t>
      </w:r>
    </w:p>
    <w:p w:rsidR="006A6F79" w:rsidRDefault="006A6F79" w:rsidP="00897183">
      <w:pPr>
        <w:spacing w:after="0" w:line="240" w:lineRule="auto"/>
        <w:ind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Возможности, которые СП может использовать для реализации сценария:</w:t>
      </w:r>
    </w:p>
    <w:p w:rsidR="006A6F79" w:rsidRDefault="006A6F79" w:rsidP="00897183">
      <w:pPr>
        <w:tabs>
          <w:tab w:val="left" w:pos="1260"/>
        </w:tabs>
        <w:spacing w:after="0" w:line="240" w:lineRule="auto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совершенствование профессионализма педагогов;</w:t>
      </w:r>
    </w:p>
    <w:p w:rsidR="006A6F79" w:rsidRDefault="006A6F79" w:rsidP="00897183">
      <w:pPr>
        <w:tabs>
          <w:tab w:val="left" w:pos="1260"/>
        </w:tabs>
        <w:spacing w:after="0" w:line="240" w:lineRule="auto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сохранение и укрепление здоровья детей;</w:t>
      </w:r>
    </w:p>
    <w:p w:rsidR="006A6F79" w:rsidRDefault="006A6F79" w:rsidP="00897183">
      <w:pPr>
        <w:tabs>
          <w:tab w:val="left" w:pos="1260"/>
        </w:tabs>
        <w:spacing w:after="0" w:line="240" w:lineRule="auto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взаимодействие с родителями воспитанников.</w:t>
      </w:r>
    </w:p>
    <w:p w:rsidR="006A6F79" w:rsidRDefault="006A6F79" w:rsidP="00897183">
      <w:pPr>
        <w:spacing w:after="0" w:line="240" w:lineRule="auto"/>
        <w:ind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Риски, которые могут возникнуть в ходе реализации сценария:</w:t>
      </w:r>
    </w:p>
    <w:p w:rsidR="006A6F79" w:rsidRDefault="00897183" w:rsidP="00897183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A6F79">
        <w:rPr>
          <w:rFonts w:ascii="Times New Roman" w:eastAsia="Times New Roman" w:hAnsi="Times New Roman" w:cs="Times New Roman"/>
          <w:sz w:val="28"/>
          <w:szCs w:val="28"/>
        </w:rPr>
        <w:t>программа может быть реализована частично из-за недостаточного финансирования;</w:t>
      </w:r>
    </w:p>
    <w:p w:rsidR="006A6F79" w:rsidRPr="006A6F79" w:rsidRDefault="00897183" w:rsidP="00897183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A6F79">
        <w:rPr>
          <w:rFonts w:ascii="Times New Roman" w:eastAsia="Times New Roman" w:hAnsi="Times New Roman" w:cs="Times New Roman"/>
          <w:sz w:val="28"/>
          <w:szCs w:val="28"/>
        </w:rPr>
        <w:t>недостаточная компетентность родителей в вопросах сохранения и укрепления здоровья детей;</w:t>
      </w:r>
    </w:p>
    <w:p w:rsidR="006A6F79" w:rsidRDefault="00897183" w:rsidP="00897183">
      <w:pPr>
        <w:tabs>
          <w:tab w:val="left" w:pos="1254"/>
        </w:tabs>
        <w:spacing w:after="0" w:line="240" w:lineRule="auto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A6F79">
        <w:rPr>
          <w:rFonts w:ascii="Times New Roman" w:eastAsia="Times New Roman" w:hAnsi="Times New Roman" w:cs="Times New Roman"/>
          <w:sz w:val="28"/>
          <w:szCs w:val="28"/>
        </w:rPr>
        <w:t>быстрый переход на новую Программу развития СП  может создать психологическое напряжение у части педагогического коллектива;</w:t>
      </w:r>
    </w:p>
    <w:p w:rsidR="006A6F79" w:rsidRDefault="00897183" w:rsidP="00897183">
      <w:pPr>
        <w:tabs>
          <w:tab w:val="left" w:pos="1254"/>
        </w:tabs>
        <w:spacing w:after="0" w:line="240" w:lineRule="auto"/>
        <w:ind w:right="2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6A6F79">
        <w:rPr>
          <w:rFonts w:ascii="Times New Roman" w:eastAsia="Times New Roman" w:hAnsi="Times New Roman" w:cs="Times New Roman"/>
          <w:sz w:val="28"/>
          <w:szCs w:val="28"/>
        </w:rPr>
        <w:t>реализация Программы невозможна при сопротивлении педагогических кадров введению инноваций.</w:t>
      </w:r>
    </w:p>
    <w:p w:rsidR="006A6F79" w:rsidRDefault="006A6F79" w:rsidP="00355948">
      <w:pPr>
        <w:spacing w:after="0" w:line="240" w:lineRule="auto"/>
        <w:jc w:val="both"/>
        <w:rPr>
          <w:rFonts w:ascii="Symbol" w:eastAsia="Symbol" w:hAnsi="Symbol" w:cs="Symbol"/>
          <w:sz w:val="28"/>
          <w:szCs w:val="28"/>
        </w:rPr>
      </w:pPr>
    </w:p>
    <w:p w:rsidR="006A6F79" w:rsidRPr="00897183" w:rsidRDefault="006A6F79" w:rsidP="00897183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89718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Позитивные результаты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897183">
        <w:rPr>
          <w:rFonts w:ascii="Times New Roman" w:eastAsia="Times New Roman" w:hAnsi="Times New Roman" w:cs="Times New Roman"/>
          <w:b/>
          <w:sz w:val="28"/>
          <w:szCs w:val="28"/>
        </w:rPr>
        <w:t>по итогам реализации сценария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A6F79" w:rsidRDefault="006A6F79" w:rsidP="00897183">
      <w:pPr>
        <w:spacing w:after="0" w:line="240" w:lineRule="auto"/>
        <w:jc w:val="both"/>
        <w:rPr>
          <w:rFonts w:ascii="Symbol" w:eastAsia="Symbol" w:hAnsi="Symbol" w:cs="Symbol"/>
          <w:sz w:val="28"/>
          <w:szCs w:val="28"/>
        </w:rPr>
      </w:pPr>
    </w:p>
    <w:p w:rsidR="006A6F79" w:rsidRDefault="00897183" w:rsidP="00897183">
      <w:pPr>
        <w:spacing w:after="0" w:line="240" w:lineRule="auto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A6F79">
        <w:rPr>
          <w:rFonts w:ascii="Times New Roman" w:eastAsia="Times New Roman" w:hAnsi="Times New Roman" w:cs="Times New Roman"/>
          <w:sz w:val="28"/>
          <w:szCs w:val="28"/>
        </w:rPr>
        <w:t>в СП повышено качество образования и воспитания;</w:t>
      </w:r>
    </w:p>
    <w:p w:rsidR="006A6F79" w:rsidRDefault="00897183" w:rsidP="00897183">
      <w:pPr>
        <w:tabs>
          <w:tab w:val="left" w:pos="1260"/>
        </w:tabs>
        <w:spacing w:after="0" w:line="240" w:lineRule="auto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A6F79">
        <w:rPr>
          <w:rFonts w:ascii="Times New Roman" w:eastAsia="Times New Roman" w:hAnsi="Times New Roman" w:cs="Times New Roman"/>
          <w:sz w:val="28"/>
          <w:szCs w:val="28"/>
        </w:rPr>
        <w:t>снизился уровень заболеваемости детей;</w:t>
      </w:r>
    </w:p>
    <w:p w:rsidR="006A6F79" w:rsidRDefault="00897183" w:rsidP="00897183">
      <w:pPr>
        <w:tabs>
          <w:tab w:val="left" w:pos="1260"/>
        </w:tabs>
        <w:spacing w:after="0" w:line="240" w:lineRule="auto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ascii="Symbol" w:eastAsia="Symbol" w:hAnsi="Symbol" w:cs="Symbol"/>
          <w:sz w:val="28"/>
          <w:szCs w:val="28"/>
        </w:rPr>
        <w:t></w:t>
      </w:r>
      <w:r w:rsidR="006A6F79">
        <w:rPr>
          <w:rFonts w:ascii="Times New Roman" w:eastAsia="Times New Roman" w:hAnsi="Times New Roman" w:cs="Times New Roman"/>
          <w:sz w:val="28"/>
          <w:szCs w:val="28"/>
        </w:rPr>
        <w:t>возросла активность участия родителей в мероприятиях СП;</w:t>
      </w:r>
    </w:p>
    <w:p w:rsidR="006A6F79" w:rsidRDefault="00897183" w:rsidP="00897183">
      <w:pPr>
        <w:tabs>
          <w:tab w:val="left" w:pos="1254"/>
        </w:tabs>
        <w:spacing w:after="0" w:line="240" w:lineRule="auto"/>
        <w:ind w:right="2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ascii="Symbol" w:eastAsia="Symbol" w:hAnsi="Symbol" w:cs="Symbol"/>
          <w:sz w:val="28"/>
          <w:szCs w:val="28"/>
        </w:rPr>
        <w:t></w:t>
      </w:r>
      <w:r w:rsidR="006A6F79">
        <w:rPr>
          <w:rFonts w:ascii="Times New Roman" w:eastAsia="Times New Roman" w:hAnsi="Times New Roman" w:cs="Times New Roman"/>
          <w:sz w:val="28"/>
          <w:szCs w:val="28"/>
        </w:rPr>
        <w:t>произошли положительные изменения методических, дидактических, материальных условий для получения образования, сохранения здоровья и безопасности дошкольников.</w:t>
      </w:r>
    </w:p>
    <w:p w:rsidR="00897183" w:rsidRDefault="00897183" w:rsidP="00897183">
      <w:pPr>
        <w:spacing w:line="240" w:lineRule="auto"/>
        <w:jc w:val="both"/>
        <w:rPr>
          <w:rFonts w:ascii="Symbol" w:eastAsia="Symbol" w:hAnsi="Symbol" w:cs="Symbol"/>
          <w:sz w:val="28"/>
          <w:szCs w:val="28"/>
        </w:rPr>
      </w:pPr>
    </w:p>
    <w:p w:rsidR="00897183" w:rsidRDefault="006A6F79" w:rsidP="00897183">
      <w:pPr>
        <w:spacing w:line="240" w:lineRule="auto"/>
        <w:jc w:val="both"/>
        <w:rPr>
          <w:rFonts w:ascii="Symbol" w:eastAsia="Symbol" w:hAnsi="Symbol" w:cs="Symbol"/>
          <w:sz w:val="28"/>
          <w:szCs w:val="28"/>
        </w:rPr>
      </w:pPr>
      <w:r w:rsidRPr="0089718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Проблемы:</w:t>
      </w:r>
    </w:p>
    <w:p w:rsidR="006A6F79" w:rsidRDefault="00897183" w:rsidP="00897183">
      <w:pPr>
        <w:spacing w:after="0" w:line="240" w:lineRule="auto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ascii="Symbol" w:eastAsia="Symbol" w:hAnsi="Symbol" w:cs="Symbol"/>
          <w:sz w:val="28"/>
          <w:szCs w:val="28"/>
        </w:rPr>
        <w:t></w:t>
      </w:r>
      <w:r w:rsidR="006A6F79">
        <w:rPr>
          <w:rFonts w:ascii="Times New Roman" w:eastAsia="Times New Roman" w:hAnsi="Times New Roman" w:cs="Times New Roman"/>
          <w:sz w:val="28"/>
          <w:szCs w:val="28"/>
        </w:rPr>
        <w:t>необходимость организации в СП систематической работы по формированию и развитию профессиональной компетентности педагогов;</w:t>
      </w:r>
    </w:p>
    <w:p w:rsidR="006A6F79" w:rsidRDefault="00897183" w:rsidP="00897183">
      <w:pPr>
        <w:tabs>
          <w:tab w:val="left" w:pos="1254"/>
        </w:tabs>
        <w:spacing w:after="0" w:line="240" w:lineRule="auto"/>
        <w:ind w:right="2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A6F79">
        <w:rPr>
          <w:rFonts w:ascii="Times New Roman" w:eastAsia="Times New Roman" w:hAnsi="Times New Roman" w:cs="Times New Roman"/>
          <w:sz w:val="28"/>
          <w:szCs w:val="28"/>
        </w:rPr>
        <w:t>высокая заболеваемость детей ввиду уменьшения вакцинированных воспитанников и увеличение численности детей в группах;</w:t>
      </w:r>
    </w:p>
    <w:p w:rsidR="001001F0" w:rsidRPr="001001F0" w:rsidRDefault="00897183" w:rsidP="00897183">
      <w:pPr>
        <w:tabs>
          <w:tab w:val="left" w:pos="1254"/>
        </w:tabs>
        <w:spacing w:after="0" w:line="240" w:lineRule="auto"/>
        <w:ind w:right="2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ascii="Symbol" w:eastAsia="Symbol" w:hAnsi="Symbol" w:cs="Symbol"/>
          <w:sz w:val="28"/>
          <w:szCs w:val="28"/>
        </w:rPr>
        <w:t></w:t>
      </w:r>
      <w:r w:rsidR="006A6F79">
        <w:rPr>
          <w:rFonts w:ascii="Times New Roman" w:eastAsia="Times New Roman" w:hAnsi="Times New Roman" w:cs="Times New Roman"/>
          <w:sz w:val="28"/>
          <w:szCs w:val="28"/>
        </w:rPr>
        <w:t>недостаточная готовность и включенность родител</w:t>
      </w:r>
      <w:r w:rsidR="001001F0">
        <w:rPr>
          <w:rFonts w:ascii="Times New Roman" w:eastAsia="Times New Roman" w:hAnsi="Times New Roman" w:cs="Times New Roman"/>
          <w:sz w:val="28"/>
          <w:szCs w:val="28"/>
        </w:rPr>
        <w:t>ей в образовательный процесс СП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6F79" w:rsidRDefault="006A6F79" w:rsidP="006A6F79">
      <w:pPr>
        <w:spacing w:line="136" w:lineRule="exact"/>
        <w:rPr>
          <w:sz w:val="20"/>
          <w:szCs w:val="20"/>
        </w:rPr>
      </w:pPr>
    </w:p>
    <w:p w:rsidR="001001F0" w:rsidRDefault="001001F0" w:rsidP="001001F0">
      <w:pPr>
        <w:ind w:right="2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Действия по реализации сценария</w:t>
      </w:r>
    </w:p>
    <w:tbl>
      <w:tblPr>
        <w:tblStyle w:val="a3"/>
        <w:tblW w:w="9747" w:type="dxa"/>
        <w:tblLayout w:type="fixed"/>
        <w:tblLook w:val="04A0"/>
      </w:tblPr>
      <w:tblGrid>
        <w:gridCol w:w="2235"/>
        <w:gridCol w:w="3260"/>
        <w:gridCol w:w="1843"/>
        <w:gridCol w:w="2409"/>
      </w:tblGrid>
      <w:tr w:rsidR="00F37FDD" w:rsidTr="00897183">
        <w:tc>
          <w:tcPr>
            <w:tcW w:w="2235" w:type="dxa"/>
          </w:tcPr>
          <w:p w:rsidR="001001F0" w:rsidRDefault="001001F0" w:rsidP="001001F0">
            <w:pPr>
              <w:ind w:right="20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Основные направления</w:t>
            </w:r>
          </w:p>
        </w:tc>
        <w:tc>
          <w:tcPr>
            <w:tcW w:w="3260" w:type="dxa"/>
          </w:tcPr>
          <w:p w:rsidR="001001F0" w:rsidRDefault="001001F0" w:rsidP="001001F0">
            <w:pPr>
              <w:ind w:right="20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Действия</w:t>
            </w:r>
          </w:p>
        </w:tc>
        <w:tc>
          <w:tcPr>
            <w:tcW w:w="1843" w:type="dxa"/>
          </w:tcPr>
          <w:p w:rsidR="001001F0" w:rsidRDefault="001001F0" w:rsidP="001001F0">
            <w:pPr>
              <w:ind w:right="20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409" w:type="dxa"/>
          </w:tcPr>
          <w:p w:rsidR="001001F0" w:rsidRDefault="001001F0" w:rsidP="001001F0">
            <w:pPr>
              <w:ind w:right="20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F37FDD" w:rsidTr="00897183">
        <w:tc>
          <w:tcPr>
            <w:tcW w:w="9747" w:type="dxa"/>
            <w:gridSpan w:val="4"/>
          </w:tcPr>
          <w:p w:rsidR="001001F0" w:rsidRDefault="001001F0" w:rsidP="001001F0">
            <w:pPr>
              <w:ind w:right="20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001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1-</w:t>
            </w:r>
            <w:r w:rsidR="00277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й этап 2020- 2022</w:t>
            </w:r>
            <w:r w:rsidRPr="001001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F37FDD" w:rsidRPr="001001F0" w:rsidTr="00897183">
        <w:tc>
          <w:tcPr>
            <w:tcW w:w="2235" w:type="dxa"/>
          </w:tcPr>
          <w:p w:rsidR="001001F0" w:rsidRPr="001001F0" w:rsidRDefault="001001F0" w:rsidP="001001F0">
            <w:pPr>
              <w:ind w:right="2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001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Определение направлений  развития СП</w:t>
            </w:r>
          </w:p>
        </w:tc>
        <w:tc>
          <w:tcPr>
            <w:tcW w:w="3260" w:type="dxa"/>
          </w:tcPr>
          <w:p w:rsidR="001001F0" w:rsidRDefault="001001F0" w:rsidP="001001F0">
            <w:pPr>
              <w:ind w:right="2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Изучение  нормативных документов федерального, регионального, муниципального уровней, направленных на модернизацию дошкольного образования.</w:t>
            </w:r>
          </w:p>
          <w:p w:rsidR="001001F0" w:rsidRDefault="001001F0" w:rsidP="001001F0">
            <w:pPr>
              <w:ind w:right="2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Проведение анализа состояние образовательного пространства СП, выявление «точек развития».</w:t>
            </w:r>
          </w:p>
          <w:p w:rsidR="001001F0" w:rsidRPr="001001F0" w:rsidRDefault="001001F0" w:rsidP="001001F0">
            <w:pPr>
              <w:ind w:right="2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1001F0" w:rsidRPr="001001F0" w:rsidRDefault="001001F0" w:rsidP="001001F0">
            <w:pPr>
              <w:ind w:right="2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Постоянно</w:t>
            </w:r>
          </w:p>
        </w:tc>
        <w:tc>
          <w:tcPr>
            <w:tcW w:w="2409" w:type="dxa"/>
          </w:tcPr>
          <w:p w:rsidR="001001F0" w:rsidRDefault="001001F0" w:rsidP="001001F0">
            <w:pPr>
              <w:ind w:right="2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Руководитель,</w:t>
            </w:r>
          </w:p>
          <w:p w:rsidR="001001F0" w:rsidRPr="001001F0" w:rsidRDefault="001001F0" w:rsidP="001001F0">
            <w:pPr>
              <w:ind w:right="2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старший воспитатель.</w:t>
            </w:r>
          </w:p>
        </w:tc>
      </w:tr>
      <w:tr w:rsidR="00F37FDD" w:rsidRPr="001001F0" w:rsidTr="00897183">
        <w:tc>
          <w:tcPr>
            <w:tcW w:w="2235" w:type="dxa"/>
          </w:tcPr>
          <w:p w:rsidR="00897183" w:rsidRDefault="001001F0" w:rsidP="001001F0">
            <w:pPr>
              <w:ind w:right="2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Разработка концепции образователь</w:t>
            </w:r>
            <w:r w:rsidR="008971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  <w:p w:rsidR="001001F0" w:rsidRPr="001001F0" w:rsidRDefault="001001F0" w:rsidP="001001F0">
            <w:pPr>
              <w:ind w:right="2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ного пространства СП</w:t>
            </w:r>
          </w:p>
        </w:tc>
        <w:tc>
          <w:tcPr>
            <w:tcW w:w="3260" w:type="dxa"/>
          </w:tcPr>
          <w:p w:rsidR="001001F0" w:rsidRDefault="001001F0" w:rsidP="001001F0">
            <w:pPr>
              <w:ind w:right="2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Разработка концептуальных подходов Программы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развития СП  на </w:t>
            </w:r>
            <w:r w:rsidR="008971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r w:rsidR="002773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ериод 2020 -2023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г.г.</w:t>
            </w:r>
          </w:p>
        </w:tc>
        <w:tc>
          <w:tcPr>
            <w:tcW w:w="1843" w:type="dxa"/>
          </w:tcPr>
          <w:p w:rsidR="001001F0" w:rsidRDefault="00897183" w:rsidP="001001F0">
            <w:pPr>
              <w:ind w:right="2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409" w:type="dxa"/>
          </w:tcPr>
          <w:p w:rsidR="001001F0" w:rsidRDefault="001001F0" w:rsidP="001001F0">
            <w:pPr>
              <w:ind w:right="2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Руководитель,</w:t>
            </w:r>
          </w:p>
          <w:p w:rsidR="001001F0" w:rsidRDefault="001001F0" w:rsidP="001001F0">
            <w:pPr>
              <w:ind w:right="2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старший воспитатель,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рабочая группа.</w:t>
            </w:r>
          </w:p>
        </w:tc>
      </w:tr>
      <w:tr w:rsidR="00F37FDD" w:rsidRPr="001001F0" w:rsidTr="00897183">
        <w:tc>
          <w:tcPr>
            <w:tcW w:w="2235" w:type="dxa"/>
          </w:tcPr>
          <w:p w:rsidR="001001F0" w:rsidRDefault="00B67999" w:rsidP="001001F0">
            <w:pPr>
              <w:ind w:right="2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Приведение в соответствие с требованиями ФГОС ДО нормативно – правового, материально – технического, финансового, кадрового обеспечения образовательного процесса</w:t>
            </w:r>
          </w:p>
        </w:tc>
        <w:tc>
          <w:tcPr>
            <w:tcW w:w="3260" w:type="dxa"/>
          </w:tcPr>
          <w:p w:rsidR="001001F0" w:rsidRDefault="00B67999" w:rsidP="001001F0">
            <w:pPr>
              <w:ind w:right="2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Разработка и корректировка локальных актов, обеспечивающих реализацию Программы развития.</w:t>
            </w:r>
          </w:p>
          <w:p w:rsidR="00B67999" w:rsidRDefault="00B67999" w:rsidP="001001F0">
            <w:pPr>
              <w:ind w:right="2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Разработка системы мотивации и стимулирования инновационной деятельности сотрудников СП</w:t>
            </w:r>
          </w:p>
        </w:tc>
        <w:tc>
          <w:tcPr>
            <w:tcW w:w="1843" w:type="dxa"/>
          </w:tcPr>
          <w:p w:rsidR="001001F0" w:rsidRDefault="00897183" w:rsidP="001001F0">
            <w:pPr>
              <w:ind w:right="2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2409" w:type="dxa"/>
          </w:tcPr>
          <w:p w:rsidR="008C0458" w:rsidRDefault="008C0458" w:rsidP="008C0458">
            <w:pPr>
              <w:ind w:right="2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Руководитель,</w:t>
            </w:r>
          </w:p>
          <w:p w:rsidR="001001F0" w:rsidRDefault="008C0458" w:rsidP="008C0458">
            <w:pPr>
              <w:ind w:right="2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старший воспитатель, рабочая группа.</w:t>
            </w:r>
          </w:p>
        </w:tc>
      </w:tr>
      <w:tr w:rsidR="00F37FDD" w:rsidRPr="001001F0" w:rsidTr="00897183">
        <w:tc>
          <w:tcPr>
            <w:tcW w:w="2235" w:type="dxa"/>
          </w:tcPr>
          <w:p w:rsidR="00897183" w:rsidRDefault="008C0458" w:rsidP="001001F0">
            <w:pPr>
              <w:ind w:right="2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Создание условий для повышения  квалификации педагогов по иннова</w:t>
            </w:r>
            <w:r w:rsidR="008971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  <w:p w:rsidR="00897183" w:rsidRDefault="008C0458" w:rsidP="001001F0">
            <w:pPr>
              <w:ind w:right="2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ционным образовате</w:t>
            </w:r>
          </w:p>
          <w:p w:rsidR="008C0458" w:rsidRDefault="008C0458" w:rsidP="001001F0">
            <w:pPr>
              <w:ind w:right="2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льным программам</w:t>
            </w:r>
          </w:p>
        </w:tc>
        <w:tc>
          <w:tcPr>
            <w:tcW w:w="3260" w:type="dxa"/>
          </w:tcPr>
          <w:p w:rsidR="008C0458" w:rsidRDefault="008C0458" w:rsidP="001001F0">
            <w:pPr>
              <w:ind w:right="2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Организация методической работы (семинары, педсоветы, консультации и т.д) обеспечивающей профессиональный рост и </w:t>
            </w:r>
            <w:r w:rsidR="008971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стимулирующего совершенствования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педагогического мастерства.</w:t>
            </w:r>
          </w:p>
        </w:tc>
        <w:tc>
          <w:tcPr>
            <w:tcW w:w="1843" w:type="dxa"/>
          </w:tcPr>
          <w:p w:rsidR="008C0458" w:rsidRDefault="00897183" w:rsidP="001001F0">
            <w:pPr>
              <w:ind w:right="2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Постоянно</w:t>
            </w:r>
          </w:p>
        </w:tc>
        <w:tc>
          <w:tcPr>
            <w:tcW w:w="2409" w:type="dxa"/>
          </w:tcPr>
          <w:p w:rsidR="008C0458" w:rsidRDefault="008C0458" w:rsidP="008C0458">
            <w:pPr>
              <w:ind w:right="2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Старший воспитатель,</w:t>
            </w:r>
          </w:p>
          <w:p w:rsidR="008C0458" w:rsidRDefault="008C0458" w:rsidP="008C0458">
            <w:pPr>
              <w:ind w:right="2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педагоги СП</w:t>
            </w:r>
          </w:p>
        </w:tc>
      </w:tr>
      <w:tr w:rsidR="00F37FDD" w:rsidRPr="001001F0" w:rsidTr="00897183">
        <w:tc>
          <w:tcPr>
            <w:tcW w:w="2235" w:type="dxa"/>
          </w:tcPr>
          <w:p w:rsidR="00897183" w:rsidRDefault="008C0458" w:rsidP="001001F0">
            <w:pPr>
              <w:ind w:right="2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Создание условий </w:t>
            </w:r>
          </w:p>
          <w:p w:rsidR="008C0458" w:rsidRDefault="008C0458" w:rsidP="001001F0">
            <w:pPr>
              <w:ind w:right="2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 кадровых, материально – технических и т.д) для успешной реализации мероприятий в соответствии с Программой развития</w:t>
            </w:r>
          </w:p>
        </w:tc>
        <w:tc>
          <w:tcPr>
            <w:tcW w:w="3260" w:type="dxa"/>
          </w:tcPr>
          <w:p w:rsidR="008C0458" w:rsidRDefault="008C0458" w:rsidP="001001F0">
            <w:pPr>
              <w:ind w:right="2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Организация консультативной поддержки педагогов и родителей по вопросам образования и охраны здоровья детей.</w:t>
            </w:r>
          </w:p>
          <w:p w:rsidR="008C0458" w:rsidRDefault="008C0458" w:rsidP="001001F0">
            <w:pPr>
              <w:ind w:right="2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Оснащение и обновление предметно пространственной среды возрастных групп, кабинетов, залов.</w:t>
            </w:r>
          </w:p>
        </w:tc>
        <w:tc>
          <w:tcPr>
            <w:tcW w:w="1843" w:type="dxa"/>
          </w:tcPr>
          <w:p w:rsidR="008C0458" w:rsidRDefault="00897183" w:rsidP="001001F0">
            <w:pPr>
              <w:ind w:right="2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Постоянно</w:t>
            </w:r>
          </w:p>
        </w:tc>
        <w:tc>
          <w:tcPr>
            <w:tcW w:w="2409" w:type="dxa"/>
          </w:tcPr>
          <w:p w:rsidR="008C0458" w:rsidRDefault="008C0458" w:rsidP="008C0458">
            <w:pPr>
              <w:ind w:right="2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Рук</w:t>
            </w:r>
            <w:r w:rsidR="005C72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водитель,</w:t>
            </w:r>
          </w:p>
          <w:p w:rsidR="008C0458" w:rsidRDefault="008C0458" w:rsidP="008C0458">
            <w:pPr>
              <w:ind w:right="2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старший воспитатель,</w:t>
            </w:r>
          </w:p>
          <w:p w:rsidR="008C0458" w:rsidRDefault="008C0458" w:rsidP="008C0458">
            <w:pPr>
              <w:ind w:right="2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воспитатели,</w:t>
            </w:r>
          </w:p>
          <w:p w:rsidR="008C0458" w:rsidRDefault="008C0458" w:rsidP="008C0458">
            <w:pPr>
              <w:ind w:right="2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специалисты, заведующий по АХЧ.</w:t>
            </w:r>
          </w:p>
        </w:tc>
      </w:tr>
      <w:tr w:rsidR="00F37FDD" w:rsidRPr="001001F0" w:rsidTr="00897183">
        <w:tc>
          <w:tcPr>
            <w:tcW w:w="2235" w:type="dxa"/>
          </w:tcPr>
          <w:p w:rsidR="008C0458" w:rsidRDefault="008C0458" w:rsidP="001001F0">
            <w:pPr>
              <w:ind w:right="2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Начало реализации мероприятий,</w:t>
            </w:r>
          </w:p>
          <w:p w:rsidR="00BB14EB" w:rsidRDefault="008C0458" w:rsidP="001001F0">
            <w:pPr>
              <w:ind w:right="2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направленных </w:t>
            </w:r>
            <w:r w:rsidR="00A368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 создание интегрированной модели развивающего </w:t>
            </w:r>
            <w:r w:rsidR="00A368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образова</w:t>
            </w:r>
          </w:p>
          <w:p w:rsidR="008C0458" w:rsidRDefault="00A36819" w:rsidP="001001F0">
            <w:pPr>
              <w:ind w:right="2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тельного пространства</w:t>
            </w:r>
          </w:p>
        </w:tc>
        <w:tc>
          <w:tcPr>
            <w:tcW w:w="3260" w:type="dxa"/>
          </w:tcPr>
          <w:p w:rsidR="008C0458" w:rsidRDefault="00A36819" w:rsidP="001001F0">
            <w:pPr>
              <w:ind w:right="2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Анализ состояния здоровья, физического развития.</w:t>
            </w:r>
          </w:p>
          <w:p w:rsidR="00A36819" w:rsidRDefault="00A36819" w:rsidP="001001F0">
            <w:pPr>
              <w:ind w:right="2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Систематизация развивающих технологий в соответствии с возрастными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особенностями воспитанников.</w:t>
            </w:r>
          </w:p>
        </w:tc>
        <w:tc>
          <w:tcPr>
            <w:tcW w:w="1843" w:type="dxa"/>
          </w:tcPr>
          <w:p w:rsidR="008C0458" w:rsidRDefault="00BB14EB" w:rsidP="001001F0">
            <w:pPr>
              <w:ind w:right="2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409" w:type="dxa"/>
          </w:tcPr>
          <w:p w:rsidR="00BB14EB" w:rsidRDefault="00BB14EB" w:rsidP="00BB14EB">
            <w:pPr>
              <w:ind w:right="2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Руководитель,</w:t>
            </w:r>
          </w:p>
          <w:p w:rsidR="00BB14EB" w:rsidRDefault="00BB14EB" w:rsidP="00BB14EB">
            <w:pPr>
              <w:ind w:right="2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старший воспитатель,</w:t>
            </w:r>
          </w:p>
          <w:p w:rsidR="00BB14EB" w:rsidRDefault="00BB14EB" w:rsidP="00BB14EB">
            <w:pPr>
              <w:ind w:right="2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воспитатели,</w:t>
            </w:r>
          </w:p>
          <w:p w:rsidR="008C0458" w:rsidRDefault="00BB14EB" w:rsidP="00BB14EB">
            <w:pPr>
              <w:ind w:right="2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мед.персонал.</w:t>
            </w:r>
          </w:p>
        </w:tc>
      </w:tr>
      <w:tr w:rsidR="00F37FDD" w:rsidRPr="001001F0" w:rsidTr="00897183">
        <w:tc>
          <w:tcPr>
            <w:tcW w:w="2235" w:type="dxa"/>
          </w:tcPr>
          <w:p w:rsidR="00BB14EB" w:rsidRDefault="005C726C" w:rsidP="00BB14EB">
            <w:pPr>
              <w:ind w:right="2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Апроби</w:t>
            </w:r>
          </w:p>
          <w:p w:rsidR="00BB14EB" w:rsidRDefault="005C726C" w:rsidP="00BB14EB">
            <w:pPr>
              <w:ind w:right="2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рование модели, обновление содержания, организа</w:t>
            </w:r>
          </w:p>
          <w:p w:rsidR="00BB14EB" w:rsidRDefault="005C726C" w:rsidP="00BB14EB">
            <w:pPr>
              <w:ind w:right="2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ционных форм, педагоги</w:t>
            </w:r>
          </w:p>
          <w:p w:rsidR="005C726C" w:rsidRDefault="005C726C" w:rsidP="00BB14EB">
            <w:pPr>
              <w:ind w:right="2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ческих технологий.</w:t>
            </w:r>
          </w:p>
        </w:tc>
        <w:tc>
          <w:tcPr>
            <w:tcW w:w="3260" w:type="dxa"/>
          </w:tcPr>
          <w:p w:rsidR="005C726C" w:rsidRDefault="005C726C" w:rsidP="001001F0">
            <w:pPr>
              <w:ind w:right="2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Постепенная реализация мероприятий в соответствии с Программой развития.</w:t>
            </w:r>
          </w:p>
          <w:p w:rsidR="005C726C" w:rsidRDefault="005C726C" w:rsidP="001001F0">
            <w:pPr>
              <w:ind w:right="2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Создание педагогических условий для разработки программ педагогами СП.</w:t>
            </w:r>
          </w:p>
        </w:tc>
        <w:tc>
          <w:tcPr>
            <w:tcW w:w="1843" w:type="dxa"/>
          </w:tcPr>
          <w:p w:rsidR="005C726C" w:rsidRDefault="005C726C" w:rsidP="001001F0">
            <w:pPr>
              <w:ind w:right="2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Постоянно</w:t>
            </w:r>
          </w:p>
        </w:tc>
        <w:tc>
          <w:tcPr>
            <w:tcW w:w="2409" w:type="dxa"/>
          </w:tcPr>
          <w:p w:rsidR="005C726C" w:rsidRDefault="005C726C" w:rsidP="008C0458">
            <w:pPr>
              <w:ind w:right="2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Руководитель,</w:t>
            </w:r>
          </w:p>
          <w:p w:rsidR="005C726C" w:rsidRDefault="005C726C" w:rsidP="008C0458">
            <w:pPr>
              <w:ind w:right="2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старший воспитатель,</w:t>
            </w:r>
          </w:p>
          <w:p w:rsidR="005C726C" w:rsidRDefault="005C726C" w:rsidP="008C0458">
            <w:pPr>
              <w:ind w:right="2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педагоги СП</w:t>
            </w:r>
          </w:p>
        </w:tc>
      </w:tr>
      <w:tr w:rsidR="00F37FDD" w:rsidRPr="001001F0" w:rsidTr="00897183">
        <w:tc>
          <w:tcPr>
            <w:tcW w:w="2235" w:type="dxa"/>
          </w:tcPr>
          <w:p w:rsidR="00BB14EB" w:rsidRDefault="008343F4" w:rsidP="001001F0">
            <w:pPr>
              <w:ind w:right="2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Создание условий для повышения квалификации педагогов по иннова</w:t>
            </w:r>
          </w:p>
          <w:p w:rsidR="00BB14EB" w:rsidRDefault="008343F4" w:rsidP="001001F0">
            <w:pPr>
              <w:ind w:right="2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ционным образова</w:t>
            </w:r>
          </w:p>
          <w:p w:rsidR="008343F4" w:rsidRDefault="008343F4" w:rsidP="001001F0">
            <w:pPr>
              <w:ind w:right="2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тельным программам</w:t>
            </w:r>
          </w:p>
        </w:tc>
        <w:tc>
          <w:tcPr>
            <w:tcW w:w="3260" w:type="dxa"/>
          </w:tcPr>
          <w:p w:rsidR="008343F4" w:rsidRDefault="008343F4" w:rsidP="001001F0">
            <w:pPr>
              <w:ind w:right="2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Модернизация организационной структуры управления СП, реформирование системы методического сопровождения инновационной деятельности.</w:t>
            </w:r>
          </w:p>
          <w:p w:rsidR="008343F4" w:rsidRDefault="008343F4" w:rsidP="001001F0">
            <w:pPr>
              <w:ind w:right="2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Проведение работы по сплочению педагогического коллектива.</w:t>
            </w:r>
          </w:p>
          <w:p w:rsidR="008343F4" w:rsidRDefault="008343F4" w:rsidP="001001F0">
            <w:pPr>
              <w:ind w:righ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Проведение семинаров, педагогических советов, по подготовки </w:t>
            </w:r>
            <w:r w:rsidRPr="008343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педагогов к реализации </w:t>
            </w:r>
            <w:r w:rsidRPr="008343F4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программных направлений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343F4" w:rsidRPr="008343F4" w:rsidRDefault="008343F4" w:rsidP="001001F0">
            <w:pPr>
              <w:ind w:right="2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343F4">
              <w:rPr>
                <w:rFonts w:ascii="Times New Roman" w:eastAsia="Times New Roman" w:hAnsi="Times New Roman" w:cs="Times New Roman"/>
                <w:sz w:val="28"/>
                <w:szCs w:val="28"/>
              </w:rPr>
              <w:t>Прохождение курсов повышения квалификации по ФГОС.</w:t>
            </w:r>
          </w:p>
        </w:tc>
        <w:tc>
          <w:tcPr>
            <w:tcW w:w="1843" w:type="dxa"/>
          </w:tcPr>
          <w:p w:rsidR="008343F4" w:rsidRDefault="008343F4" w:rsidP="001001F0">
            <w:pPr>
              <w:ind w:right="2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течении учебного года</w:t>
            </w:r>
          </w:p>
        </w:tc>
        <w:tc>
          <w:tcPr>
            <w:tcW w:w="2409" w:type="dxa"/>
          </w:tcPr>
          <w:p w:rsidR="008343F4" w:rsidRDefault="008343F4" w:rsidP="008C0458">
            <w:pPr>
              <w:ind w:right="2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Руководитель,</w:t>
            </w:r>
          </w:p>
          <w:p w:rsidR="008343F4" w:rsidRDefault="008343F4" w:rsidP="008C0458">
            <w:pPr>
              <w:ind w:right="2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старший воспитатель,</w:t>
            </w:r>
          </w:p>
          <w:p w:rsidR="008343F4" w:rsidRDefault="008343F4" w:rsidP="008C0458">
            <w:pPr>
              <w:ind w:right="2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педагоги</w:t>
            </w:r>
          </w:p>
        </w:tc>
      </w:tr>
      <w:tr w:rsidR="00F37FDD" w:rsidRPr="001001F0" w:rsidTr="00897183">
        <w:tc>
          <w:tcPr>
            <w:tcW w:w="2235" w:type="dxa"/>
          </w:tcPr>
          <w:p w:rsidR="00BB14EB" w:rsidRDefault="008343F4" w:rsidP="001001F0">
            <w:pPr>
              <w:ind w:right="2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Обновление предметно – пространственной  среды СП</w:t>
            </w:r>
            <w:r w:rsidR="00BB14E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способст</w:t>
            </w:r>
          </w:p>
          <w:p w:rsidR="008343F4" w:rsidRDefault="008343F4" w:rsidP="001001F0">
            <w:pPr>
              <w:ind w:right="2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вующей реализации нового содержания дошкольного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3260" w:type="dxa"/>
          </w:tcPr>
          <w:p w:rsidR="008343F4" w:rsidRDefault="008343F4" w:rsidP="001001F0">
            <w:pPr>
              <w:ind w:right="2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Подбор материалов и оборудования для реализации образовательных областей в соответствии с возрастными и гендерными особенностями дошкольников.</w:t>
            </w:r>
          </w:p>
          <w:p w:rsidR="008343F4" w:rsidRDefault="00F37FDD" w:rsidP="001001F0">
            <w:pPr>
              <w:ind w:right="2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Проведение консультативных работ с педагогическим коллективом по вопросам организации ППРС в группах в соответствии с требованиями ФГОС ДО. Приобретение нового оборудования в соответствии с ФГОС ДО.</w:t>
            </w:r>
          </w:p>
        </w:tc>
        <w:tc>
          <w:tcPr>
            <w:tcW w:w="1843" w:type="dxa"/>
          </w:tcPr>
          <w:p w:rsidR="008343F4" w:rsidRDefault="000975C9" w:rsidP="001001F0">
            <w:pPr>
              <w:ind w:right="2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409" w:type="dxa"/>
          </w:tcPr>
          <w:p w:rsidR="000975C9" w:rsidRDefault="000975C9" w:rsidP="000975C9">
            <w:pPr>
              <w:ind w:right="2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Руководитель,</w:t>
            </w:r>
          </w:p>
          <w:p w:rsidR="000975C9" w:rsidRDefault="000975C9" w:rsidP="000975C9">
            <w:pPr>
              <w:ind w:right="2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старший воспитатель,</w:t>
            </w:r>
          </w:p>
          <w:p w:rsidR="000975C9" w:rsidRDefault="000975C9" w:rsidP="000975C9">
            <w:pPr>
              <w:ind w:right="2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воспитатели,</w:t>
            </w:r>
          </w:p>
          <w:p w:rsidR="008343F4" w:rsidRDefault="000975C9" w:rsidP="000975C9">
            <w:pPr>
              <w:ind w:right="2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специалисты, заведующий по АХЧ.</w:t>
            </w:r>
          </w:p>
        </w:tc>
      </w:tr>
      <w:tr w:rsidR="00F37FDD" w:rsidRPr="001001F0" w:rsidTr="00897183">
        <w:tc>
          <w:tcPr>
            <w:tcW w:w="9747" w:type="dxa"/>
            <w:gridSpan w:val="4"/>
          </w:tcPr>
          <w:p w:rsidR="00F37FDD" w:rsidRPr="00F37FDD" w:rsidRDefault="0027733A" w:rsidP="008C0458">
            <w:pPr>
              <w:ind w:right="20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Второй этап (2022-2023</w:t>
            </w:r>
            <w:r w:rsidR="00F37FDD" w:rsidRPr="00F37F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год)</w:t>
            </w:r>
          </w:p>
        </w:tc>
      </w:tr>
      <w:tr w:rsidR="00F37FDD" w:rsidRPr="001001F0" w:rsidTr="00897183">
        <w:tc>
          <w:tcPr>
            <w:tcW w:w="2235" w:type="dxa"/>
          </w:tcPr>
          <w:p w:rsidR="000975C9" w:rsidRDefault="00F37FDD" w:rsidP="001001F0">
            <w:pPr>
              <w:ind w:right="2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Оценка эффектив</w:t>
            </w:r>
          </w:p>
          <w:p w:rsidR="000975C9" w:rsidRDefault="00F37FDD" w:rsidP="000975C9">
            <w:pPr>
              <w:ind w:right="2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ности  и совершенство</w:t>
            </w:r>
          </w:p>
          <w:p w:rsidR="000975C9" w:rsidRDefault="00F37FDD" w:rsidP="000975C9">
            <w:pPr>
              <w:ind w:right="2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вание инновацио</w:t>
            </w:r>
          </w:p>
          <w:p w:rsidR="000975C9" w:rsidRDefault="00F37FDD" w:rsidP="000975C9">
            <w:pPr>
              <w:ind w:right="2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нной модели образовате</w:t>
            </w:r>
          </w:p>
          <w:p w:rsidR="000975C9" w:rsidRDefault="00F37FDD" w:rsidP="000975C9">
            <w:pPr>
              <w:ind w:right="2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льного пространства, обеспечи</w:t>
            </w:r>
          </w:p>
          <w:p w:rsidR="00F37FDD" w:rsidRDefault="00F37FDD" w:rsidP="000975C9">
            <w:pPr>
              <w:ind w:right="2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вающей доступность и новое качества образования</w:t>
            </w:r>
          </w:p>
        </w:tc>
        <w:tc>
          <w:tcPr>
            <w:tcW w:w="3260" w:type="dxa"/>
          </w:tcPr>
          <w:p w:rsidR="00F37FDD" w:rsidRDefault="00F37FDD" w:rsidP="001001F0">
            <w:pPr>
              <w:ind w:right="2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Оценка эффективности модели образовательного пространства, обеспечивающей доступность и новое качество образования, с использованием разработанных механизмо</w:t>
            </w:r>
            <w:r w:rsidR="00FC2DB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в. Анализ основных результатов и эффектов реализации Программы развития.</w:t>
            </w:r>
          </w:p>
        </w:tc>
        <w:tc>
          <w:tcPr>
            <w:tcW w:w="1843" w:type="dxa"/>
          </w:tcPr>
          <w:p w:rsidR="00F37FDD" w:rsidRDefault="00FC2DBD" w:rsidP="001001F0">
            <w:pPr>
              <w:ind w:right="2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течении года</w:t>
            </w:r>
          </w:p>
        </w:tc>
        <w:tc>
          <w:tcPr>
            <w:tcW w:w="2409" w:type="dxa"/>
          </w:tcPr>
          <w:p w:rsidR="00F37FDD" w:rsidRDefault="00FC2DBD" w:rsidP="008C0458">
            <w:pPr>
              <w:ind w:right="2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Руководитель</w:t>
            </w:r>
          </w:p>
        </w:tc>
      </w:tr>
      <w:tr w:rsidR="00FC2DBD" w:rsidRPr="001001F0" w:rsidTr="00897183">
        <w:tc>
          <w:tcPr>
            <w:tcW w:w="2235" w:type="dxa"/>
          </w:tcPr>
          <w:p w:rsidR="000975C9" w:rsidRDefault="00FC2DBD" w:rsidP="001001F0">
            <w:pPr>
              <w:ind w:right="2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Внедрение, совершенст</w:t>
            </w:r>
          </w:p>
          <w:p w:rsidR="000975C9" w:rsidRDefault="00FC2DBD" w:rsidP="001001F0">
            <w:pPr>
              <w:ind w:right="2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вование и распростра</w:t>
            </w:r>
          </w:p>
          <w:p w:rsidR="00FC2DBD" w:rsidRDefault="00FC2DBD" w:rsidP="001001F0">
            <w:pPr>
              <w:ind w:right="2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нение передового опыта</w:t>
            </w:r>
          </w:p>
        </w:tc>
        <w:tc>
          <w:tcPr>
            <w:tcW w:w="3260" w:type="dxa"/>
          </w:tcPr>
          <w:p w:rsidR="00FC2DBD" w:rsidRDefault="00FC2DBD" w:rsidP="001001F0">
            <w:pPr>
              <w:ind w:right="2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Обобщение передового педагогического опыта  интеграции  образовательных областей, организации самостоятельной и совместной  образовательной  деятельности детей и педагогов.</w:t>
            </w:r>
          </w:p>
          <w:p w:rsidR="00FC2DBD" w:rsidRDefault="00FC2DBD" w:rsidP="001001F0">
            <w:pPr>
              <w:ind w:right="2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Проведение мастер –классов по основным направлениям Программы развития СП.</w:t>
            </w:r>
          </w:p>
        </w:tc>
        <w:tc>
          <w:tcPr>
            <w:tcW w:w="1843" w:type="dxa"/>
          </w:tcPr>
          <w:p w:rsidR="00FC2DBD" w:rsidRDefault="000975C9" w:rsidP="001001F0">
            <w:pPr>
              <w:ind w:right="2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течении учеб</w:t>
            </w:r>
            <w:r w:rsidR="00FC2DB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ного года</w:t>
            </w:r>
          </w:p>
        </w:tc>
        <w:tc>
          <w:tcPr>
            <w:tcW w:w="2409" w:type="dxa"/>
          </w:tcPr>
          <w:p w:rsidR="00FC2DBD" w:rsidRDefault="003442D5" w:rsidP="008C0458">
            <w:pPr>
              <w:ind w:right="2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Старший воспитатель, педагоги.</w:t>
            </w:r>
          </w:p>
        </w:tc>
      </w:tr>
      <w:tr w:rsidR="00FC2DBD" w:rsidRPr="001001F0" w:rsidTr="00897183">
        <w:tc>
          <w:tcPr>
            <w:tcW w:w="2235" w:type="dxa"/>
          </w:tcPr>
          <w:p w:rsidR="00FC2DBD" w:rsidRDefault="00FC2DBD" w:rsidP="001001F0">
            <w:pPr>
              <w:ind w:right="2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Определение новых направлений развития СП</w:t>
            </w:r>
          </w:p>
        </w:tc>
        <w:tc>
          <w:tcPr>
            <w:tcW w:w="3260" w:type="dxa"/>
          </w:tcPr>
          <w:p w:rsidR="00FC2DBD" w:rsidRDefault="00FC2DBD" w:rsidP="001001F0">
            <w:pPr>
              <w:ind w:right="2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Проведение анализа  деятельности СП по реализации Программы развития.</w:t>
            </w:r>
          </w:p>
          <w:p w:rsidR="00FC2DBD" w:rsidRDefault="00FC2DBD" w:rsidP="001001F0">
            <w:pPr>
              <w:ind w:right="2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Проведение отчетного мероприятия по итогам реализации Программы развития и согласование новых направлений развития.</w:t>
            </w:r>
          </w:p>
        </w:tc>
        <w:tc>
          <w:tcPr>
            <w:tcW w:w="1843" w:type="dxa"/>
          </w:tcPr>
          <w:p w:rsidR="00FC2DBD" w:rsidRDefault="00FC2DBD" w:rsidP="001001F0">
            <w:pPr>
              <w:ind w:right="2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В течении учебного года</w:t>
            </w:r>
          </w:p>
        </w:tc>
        <w:tc>
          <w:tcPr>
            <w:tcW w:w="2409" w:type="dxa"/>
          </w:tcPr>
          <w:p w:rsidR="00FC2DBD" w:rsidRDefault="003442D5" w:rsidP="008C0458">
            <w:pPr>
              <w:ind w:right="2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Руководитель, старший воспитатель.</w:t>
            </w:r>
          </w:p>
        </w:tc>
      </w:tr>
    </w:tbl>
    <w:p w:rsidR="001001F0" w:rsidRDefault="001001F0" w:rsidP="008343F4">
      <w:pPr>
        <w:rPr>
          <w:sz w:val="20"/>
          <w:szCs w:val="20"/>
        </w:rPr>
      </w:pPr>
    </w:p>
    <w:p w:rsidR="00FC2DBD" w:rsidRDefault="00FC2DBD" w:rsidP="003442D5">
      <w:pPr>
        <w:spacing w:line="237" w:lineRule="auto"/>
        <w:ind w:right="46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 действий по реализации Программы развития на разных этапах предполагает дальнейшую конкретизацию и распределение обозначенных мероприятий в годовом плане работы СП.</w:t>
      </w:r>
    </w:p>
    <w:p w:rsidR="00FC2DBD" w:rsidRDefault="00C626C8" w:rsidP="00C626C8">
      <w:pPr>
        <w:tabs>
          <w:tab w:val="left" w:pos="3320"/>
        </w:tabs>
        <w:spacing w:after="0" w:line="240" w:lineRule="auto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Концепция развития</w:t>
      </w:r>
    </w:p>
    <w:p w:rsidR="003442D5" w:rsidRDefault="003442D5" w:rsidP="003442D5">
      <w:pPr>
        <w:spacing w:line="237" w:lineRule="auto"/>
        <w:ind w:right="-259"/>
        <w:rPr>
          <w:sz w:val="20"/>
          <w:szCs w:val="20"/>
        </w:rPr>
      </w:pPr>
    </w:p>
    <w:p w:rsidR="00FC2DBD" w:rsidRDefault="00FC2DBD" w:rsidP="003442D5">
      <w:pPr>
        <w:spacing w:line="237" w:lineRule="auto"/>
        <w:ind w:right="-2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Теоретические основы образовательной деятельности СП «Детский сад Планета детства» ГБОУ СОШ № 7 города Похвистнево</w:t>
      </w:r>
    </w:p>
    <w:p w:rsidR="00FC2DBD" w:rsidRPr="003442D5" w:rsidRDefault="003442D5" w:rsidP="003442D5">
      <w:pPr>
        <w:spacing w:line="237" w:lineRule="auto"/>
        <w:ind w:right="-22" w:firstLine="26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FC2DBD">
        <w:rPr>
          <w:rFonts w:ascii="Times New Roman" w:eastAsia="Times New Roman" w:hAnsi="Times New Roman" w:cs="Times New Roman"/>
          <w:sz w:val="28"/>
          <w:szCs w:val="28"/>
        </w:rPr>
        <w:t>современной системе дошкольного образования - остро обозначилась проблема кардинального изменения её содержания, форм и методов организации, для обеспечения должного качества дошкольного образования важно разработать современные единые подходы к организации и содержанию воспитательно-образовательного процесса. Сегодня дошкольная образовательная услуга должна быть направлена на разностороннее развитие, обучение и воспитание детей от 0 до 8 лет с учетом их индивидуальных и возрастных особенностей, обеспечение полноценного и своевременного перехода воспитанников на следующий уровень образования. Это пр</w:t>
      </w:r>
      <w:r w:rsidR="00FF003E">
        <w:rPr>
          <w:rFonts w:ascii="Times New Roman" w:eastAsia="Times New Roman" w:hAnsi="Times New Roman" w:cs="Times New Roman"/>
          <w:sz w:val="28"/>
          <w:szCs w:val="28"/>
        </w:rPr>
        <w:t>ивело к необходимости создания Программы развития СП</w:t>
      </w:r>
      <w:r w:rsidR="00FC2DBD">
        <w:rPr>
          <w:rFonts w:ascii="Times New Roman" w:eastAsia="Times New Roman" w:hAnsi="Times New Roman" w:cs="Times New Roman"/>
          <w:sz w:val="28"/>
          <w:szCs w:val="28"/>
        </w:rPr>
        <w:t>, представляющей собой стройную нестандартную систему, направленную на видение пе</w:t>
      </w:r>
      <w:r w:rsidR="00FF003E">
        <w:rPr>
          <w:rFonts w:ascii="Times New Roman" w:eastAsia="Times New Roman" w:hAnsi="Times New Roman" w:cs="Times New Roman"/>
          <w:sz w:val="28"/>
          <w:szCs w:val="28"/>
        </w:rPr>
        <w:t>рспективы развития СП</w:t>
      </w:r>
      <w:r w:rsidR="00FC2DBD">
        <w:rPr>
          <w:rFonts w:ascii="Times New Roman" w:eastAsia="Times New Roman" w:hAnsi="Times New Roman" w:cs="Times New Roman"/>
          <w:sz w:val="28"/>
          <w:szCs w:val="28"/>
        </w:rPr>
        <w:t>, выбор конкретных управленческих решений и обеспечение поэтапного выполнения поставленных целей. Система дошкольного образования должна обеспечивать:</w:t>
      </w:r>
    </w:p>
    <w:p w:rsidR="00FC2DBD" w:rsidRDefault="003442D5" w:rsidP="003442D5">
      <w:pPr>
        <w:tabs>
          <w:tab w:val="left" w:pos="1254"/>
        </w:tabs>
        <w:spacing w:after="0" w:line="226" w:lineRule="auto"/>
        <w:ind w:right="2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FC2DBD">
        <w:rPr>
          <w:rFonts w:ascii="Times New Roman" w:eastAsia="Times New Roman" w:hAnsi="Times New Roman" w:cs="Times New Roman"/>
          <w:sz w:val="28"/>
          <w:szCs w:val="28"/>
        </w:rPr>
        <w:t>целостный характер педагогического процесса, его развивающий и воспитывающий характер;</w:t>
      </w:r>
    </w:p>
    <w:p w:rsidR="00FC2DBD" w:rsidRDefault="003442D5" w:rsidP="003442D5">
      <w:pPr>
        <w:tabs>
          <w:tab w:val="left" w:pos="1260"/>
        </w:tabs>
        <w:spacing w:after="0" w:line="238" w:lineRule="auto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ascii="Symbol" w:eastAsia="Symbol" w:hAnsi="Symbol" w:cs="Symbol"/>
          <w:sz w:val="28"/>
          <w:szCs w:val="28"/>
        </w:rPr>
        <w:t></w:t>
      </w:r>
      <w:r w:rsidR="00FC2DBD">
        <w:rPr>
          <w:rFonts w:ascii="Times New Roman" w:eastAsia="Times New Roman" w:hAnsi="Times New Roman" w:cs="Times New Roman"/>
          <w:sz w:val="28"/>
          <w:szCs w:val="28"/>
        </w:rPr>
        <w:t>наличие  эмоционально-комфортной  развивающей  образовательной</w:t>
      </w:r>
    </w:p>
    <w:p w:rsidR="003442D5" w:rsidRDefault="00FC2DBD" w:rsidP="003442D5">
      <w:pPr>
        <w:ind w:left="2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среды.</w:t>
      </w:r>
    </w:p>
    <w:p w:rsidR="003442D5" w:rsidRDefault="00FC2DBD" w:rsidP="003442D5">
      <w:pPr>
        <w:spacing w:after="0" w:line="240" w:lineRule="auto"/>
        <w:ind w:firstLine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Основной деятельностью в дошкол</w:t>
      </w:r>
      <w:r w:rsidR="00FF003E">
        <w:rPr>
          <w:rFonts w:ascii="Times New Roman" w:eastAsia="Times New Roman" w:hAnsi="Times New Roman" w:cs="Times New Roman"/>
          <w:sz w:val="28"/>
          <w:szCs w:val="28"/>
        </w:rPr>
        <w:t>ьных образовательных организациях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игра. Наиболее полезны для ребенка игры, отвечающие следующим требованиям:</w:t>
      </w:r>
    </w:p>
    <w:p w:rsidR="003442D5" w:rsidRDefault="003442D5" w:rsidP="003442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FC2DBD">
        <w:rPr>
          <w:rFonts w:ascii="Times New Roman" w:eastAsia="Times New Roman" w:hAnsi="Times New Roman" w:cs="Times New Roman"/>
          <w:sz w:val="28"/>
          <w:szCs w:val="28"/>
        </w:rPr>
        <w:t xml:space="preserve"> способность побуждать интерес; </w:t>
      </w:r>
    </w:p>
    <w:p w:rsidR="003442D5" w:rsidRDefault="003442D5" w:rsidP="003442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C2DBD">
        <w:rPr>
          <w:rFonts w:ascii="Times New Roman" w:eastAsia="Times New Roman" w:hAnsi="Times New Roman" w:cs="Times New Roman"/>
          <w:sz w:val="28"/>
          <w:szCs w:val="28"/>
        </w:rPr>
        <w:t>возможность проявить свои способности; вовлечение ребенка в соревнование с другими людьми;</w:t>
      </w:r>
    </w:p>
    <w:p w:rsidR="00FC2DBD" w:rsidRDefault="003442D5" w:rsidP="003442D5">
      <w:pPr>
        <w:spacing w:after="0" w:line="240" w:lineRule="auto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FC2DBD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самостоятельность в поиске знаний, формировании умений и навыков; получение поощрений за успехи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2DBD" w:rsidRDefault="00FC2DBD" w:rsidP="003442D5">
      <w:pPr>
        <w:spacing w:after="0" w:line="240" w:lineRule="auto"/>
        <w:ind w:right="20" w:firstLine="2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Поэтому актуальными являются развитие успешного ребенка в условиях игровой деятельности и оценка его успешности на основе формирования компетентностей.</w:t>
      </w:r>
    </w:p>
    <w:p w:rsidR="00FF003E" w:rsidRDefault="00FC2DBD" w:rsidP="003442D5">
      <w:pPr>
        <w:spacing w:after="0" w:line="240" w:lineRule="auto"/>
        <w:ind w:firstLine="260"/>
        <w:jc w:val="both"/>
        <w:rPr>
          <w:rFonts w:ascii="Times New Roman" w:hAnsi="Times New Roman" w:cs="Times New Roman"/>
          <w:sz w:val="20"/>
          <w:szCs w:val="20"/>
        </w:rPr>
      </w:pPr>
      <w:r w:rsidRPr="00FF003E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 xml:space="preserve">Теоретической основой </w:t>
      </w:r>
      <w:r w:rsidRPr="00FF003E">
        <w:rPr>
          <w:rFonts w:ascii="Times New Roman" w:eastAsia="Times New Roman" w:hAnsi="Times New Roman" w:cs="Times New Roman"/>
          <w:sz w:val="28"/>
          <w:szCs w:val="28"/>
        </w:rPr>
        <w:t>образовательной деятельности коллектива</w:t>
      </w:r>
      <w:r w:rsidRPr="00FF003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FF003E">
        <w:rPr>
          <w:rFonts w:ascii="Times New Roman" w:eastAsia="Times New Roman" w:hAnsi="Times New Roman" w:cs="Times New Roman"/>
          <w:sz w:val="28"/>
          <w:szCs w:val="28"/>
        </w:rPr>
        <w:t xml:space="preserve">детского сада является установка, что каждый ребенок – </w:t>
      </w:r>
      <w:r w:rsidRPr="00FF003E">
        <w:rPr>
          <w:rFonts w:ascii="Times New Roman" w:eastAsia="Times New Roman" w:hAnsi="Times New Roman" w:cs="Times New Roman"/>
          <w:bCs/>
          <w:sz w:val="28"/>
          <w:szCs w:val="28"/>
        </w:rPr>
        <w:t>успешный</w:t>
      </w:r>
      <w:r w:rsidRPr="00FF00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003E">
        <w:rPr>
          <w:rFonts w:ascii="Times New Roman" w:eastAsia="Times New Roman" w:hAnsi="Times New Roman" w:cs="Times New Roman"/>
          <w:bCs/>
          <w:sz w:val="28"/>
          <w:szCs w:val="28"/>
        </w:rPr>
        <w:t xml:space="preserve">дошкольник. </w:t>
      </w:r>
      <w:r w:rsidRPr="00FF003E">
        <w:rPr>
          <w:rFonts w:ascii="Times New Roman" w:eastAsia="Times New Roman" w:hAnsi="Times New Roman" w:cs="Times New Roman"/>
          <w:sz w:val="28"/>
          <w:szCs w:val="28"/>
        </w:rPr>
        <w:t>Успешность в</w:t>
      </w:r>
      <w:r w:rsidR="00FF003E">
        <w:rPr>
          <w:rFonts w:ascii="Times New Roman" w:eastAsia="Times New Roman" w:hAnsi="Times New Roman" w:cs="Times New Roman"/>
          <w:sz w:val="28"/>
          <w:szCs w:val="28"/>
        </w:rPr>
        <w:t>ыпускника дошкольной организации</w:t>
      </w:r>
      <w:r w:rsidRPr="00FF003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F003E">
        <w:rPr>
          <w:rFonts w:ascii="Times New Roman" w:eastAsia="Times New Roman" w:hAnsi="Times New Roman" w:cs="Times New Roman"/>
          <w:sz w:val="28"/>
          <w:szCs w:val="28"/>
        </w:rPr>
        <w:t>предполагает личностную готовность его к школе и выражается во внутренней позиции ш</w:t>
      </w:r>
      <w:r w:rsidR="003442D5">
        <w:rPr>
          <w:rFonts w:ascii="Times New Roman" w:eastAsia="Times New Roman" w:hAnsi="Times New Roman" w:cs="Times New Roman"/>
          <w:sz w:val="28"/>
          <w:szCs w:val="28"/>
        </w:rPr>
        <w:t>кольника, включающей сформирова</w:t>
      </w:r>
      <w:r w:rsidRPr="00FF003E">
        <w:rPr>
          <w:rFonts w:ascii="Times New Roman" w:eastAsia="Times New Roman" w:hAnsi="Times New Roman" w:cs="Times New Roman"/>
          <w:sz w:val="28"/>
          <w:szCs w:val="28"/>
        </w:rPr>
        <w:t>н</w:t>
      </w:r>
      <w:r w:rsidR="003442D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F003E">
        <w:rPr>
          <w:rFonts w:ascii="Times New Roman" w:eastAsia="Times New Roman" w:hAnsi="Times New Roman" w:cs="Times New Roman"/>
          <w:sz w:val="28"/>
          <w:szCs w:val="28"/>
        </w:rPr>
        <w:t>ость мотивации на успешность в учебе и дальнейшей жизни, начальных ключевых компетентностей и универсальных учебных действий.</w:t>
      </w:r>
    </w:p>
    <w:p w:rsidR="00FC2DBD" w:rsidRDefault="00FC2DBD" w:rsidP="003442D5">
      <w:pPr>
        <w:spacing w:after="0" w:line="240" w:lineRule="auto"/>
        <w:ind w:firstLine="26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</w:t>
      </w:r>
      <w:r w:rsidR="00FF003E">
        <w:rPr>
          <w:rFonts w:ascii="Times New Roman" w:eastAsia="Times New Roman" w:hAnsi="Times New Roman" w:cs="Times New Roman"/>
          <w:sz w:val="28"/>
          <w:szCs w:val="28"/>
        </w:rPr>
        <w:t>ие и дальнейшая деятельность СП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опираясь на Программу развития, строится на следующих </w:t>
      </w:r>
      <w:r w:rsidRPr="003442D5">
        <w:rPr>
          <w:rFonts w:ascii="Times New Roman" w:eastAsia="Times New Roman" w:hAnsi="Times New Roman" w:cs="Times New Roman"/>
          <w:iCs/>
          <w:sz w:val="28"/>
          <w:szCs w:val="28"/>
        </w:rPr>
        <w:t>основных положениях:</w:t>
      </w:r>
    </w:p>
    <w:p w:rsidR="00C626C8" w:rsidRPr="00FF003E" w:rsidRDefault="00C626C8" w:rsidP="003442D5">
      <w:pPr>
        <w:spacing w:after="0" w:line="240" w:lineRule="auto"/>
        <w:ind w:firstLine="260"/>
        <w:jc w:val="both"/>
        <w:rPr>
          <w:rFonts w:ascii="Times New Roman" w:hAnsi="Times New Roman" w:cs="Times New Roman"/>
          <w:sz w:val="20"/>
          <w:szCs w:val="20"/>
        </w:rPr>
      </w:pPr>
    </w:p>
    <w:p w:rsidR="001001F0" w:rsidRPr="003442D5" w:rsidRDefault="00FF003E" w:rsidP="00C626C8">
      <w:pPr>
        <w:spacing w:after="0" w:line="240" w:lineRule="auto"/>
      </w:pPr>
      <w:r w:rsidRPr="003442D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Приоритет ребенка</w:t>
      </w:r>
    </w:p>
    <w:p w:rsidR="00FF003E" w:rsidRDefault="00FF003E" w:rsidP="003442D5">
      <w:pPr>
        <w:tabs>
          <w:tab w:val="left" w:pos="1254"/>
        </w:tabs>
        <w:spacing w:after="0" w:line="240" w:lineRule="auto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Стремление построить образовательный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процесс в соответствии с индивидуальными потребностями и возможностями ребенка означает, с одной стороны, бережное отношение к ребенку (его здоровью, интересам, возможностям), с другой – создание оптимальных условий для его развития в образовательном процессе. Такими условиями в</w:t>
      </w:r>
      <w:r>
        <w:rPr>
          <w:rFonts w:ascii="Symbol" w:eastAsia="Symbol" w:hAnsi="Symbol" w:cs="Symbol"/>
          <w:sz w:val="28"/>
          <w:szCs w:val="28"/>
        </w:rPr>
        <w:t></w:t>
      </w:r>
      <w:r w:rsidR="003442D5">
        <w:rPr>
          <w:rFonts w:ascii="Symbol" w:eastAsia="Symbol" w:hAnsi="Symbol" w:cs="Symbol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sz w:val="28"/>
          <w:szCs w:val="28"/>
        </w:rPr>
        <w:t>СП выступают: образовательная программа, использование образовательных технологий, обеспечивающих личностное развитие ребенка за счет уменьшения доли репродуктивной деятельности в образовательном процессе, современная методическая и техническая оснащенность образовательного процесса, квалифицированный педагогический коллектив, позитивная психологическая атмосфера воспитательной работы</w:t>
      </w:r>
      <w:r w:rsidR="006C68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003E" w:rsidRDefault="00FF003E" w:rsidP="003442D5">
      <w:pPr>
        <w:spacing w:after="0" w:line="240" w:lineRule="auto"/>
        <w:jc w:val="both"/>
        <w:rPr>
          <w:rFonts w:ascii="Symbol" w:eastAsia="Symbol" w:hAnsi="Symbol" w:cs="Symbol"/>
          <w:sz w:val="28"/>
          <w:szCs w:val="28"/>
        </w:rPr>
      </w:pPr>
    </w:p>
    <w:p w:rsidR="00FF003E" w:rsidRPr="003442D5" w:rsidRDefault="00FF003E" w:rsidP="00C626C8">
      <w:pPr>
        <w:tabs>
          <w:tab w:val="left" w:pos="1254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3442D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Доступность дошкольного образования</w:t>
      </w:r>
    </w:p>
    <w:p w:rsidR="00FF003E" w:rsidRDefault="003442D5" w:rsidP="003442D5">
      <w:pPr>
        <w:tabs>
          <w:tab w:val="left" w:pos="1254"/>
        </w:tabs>
        <w:spacing w:after="0" w:line="240" w:lineRule="auto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FF003E">
        <w:rPr>
          <w:rFonts w:ascii="Times New Roman" w:eastAsia="Times New Roman" w:hAnsi="Times New Roman" w:cs="Times New Roman"/>
          <w:sz w:val="28"/>
          <w:szCs w:val="28"/>
        </w:rPr>
        <w:t>Под доступностью</w:t>
      </w:r>
      <w:r w:rsidR="00FF00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FF003E">
        <w:rPr>
          <w:rFonts w:ascii="Times New Roman" w:eastAsia="Times New Roman" w:hAnsi="Times New Roman" w:cs="Times New Roman"/>
          <w:sz w:val="28"/>
          <w:szCs w:val="28"/>
        </w:rPr>
        <w:t>понимается соответствие содержания образования образовательным потребностям и интересам воспитанника, соответствие трудности образовательного процесса физическим возможностям ребенка, получение образования в независимости от внешних препятствий. Для обеспечения качества образования необходимо оптимизировать нагрузку в течение дня, недели, учебного года, рационально составить учебный план</w:t>
      </w:r>
      <w:r w:rsidR="006C68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26C8" w:rsidRDefault="00C626C8" w:rsidP="003442D5">
      <w:pPr>
        <w:tabs>
          <w:tab w:val="left" w:pos="1254"/>
        </w:tabs>
        <w:spacing w:after="0" w:line="240" w:lineRule="auto"/>
        <w:ind w:left="971" w:right="20"/>
        <w:jc w:val="center"/>
        <w:rPr>
          <w:rFonts w:ascii="Symbol" w:eastAsia="Symbol" w:hAnsi="Symbol" w:cs="Symbol"/>
          <w:sz w:val="28"/>
          <w:szCs w:val="28"/>
        </w:rPr>
      </w:pPr>
    </w:p>
    <w:p w:rsidR="006C68DC" w:rsidRPr="006C68DC" w:rsidRDefault="006C68DC" w:rsidP="00C626C8">
      <w:pPr>
        <w:tabs>
          <w:tab w:val="left" w:pos="1254"/>
        </w:tabs>
        <w:spacing w:after="0" w:line="240" w:lineRule="auto"/>
        <w:ind w:right="20"/>
        <w:rPr>
          <w:rFonts w:ascii="Symbol" w:eastAsia="Symbol" w:hAnsi="Symbol" w:cs="Symbol"/>
          <w:sz w:val="28"/>
          <w:szCs w:val="28"/>
        </w:rPr>
      </w:pPr>
      <w:r w:rsidRPr="003442D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К</w:t>
      </w:r>
      <w:r w:rsidR="00FF003E" w:rsidRPr="003442D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ачество дошкольного образования</w:t>
      </w:r>
    </w:p>
    <w:p w:rsidR="003442D5" w:rsidRDefault="00FF003E" w:rsidP="003442D5">
      <w:pPr>
        <w:tabs>
          <w:tab w:val="left" w:pos="125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Эта ценность определяется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предоставлением возможности выбора для ребенка индивидуального образовательного плана на основе разнообразия содержания,</w:t>
      </w:r>
      <w:r w:rsidR="003442D5">
        <w:rPr>
          <w:rFonts w:ascii="Times New Roman" w:eastAsia="Times New Roman" w:hAnsi="Times New Roman" w:cs="Times New Roman"/>
          <w:sz w:val="28"/>
          <w:szCs w:val="28"/>
        </w:rPr>
        <w:t xml:space="preserve"> форм и методов работы с детьми.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442D5" w:rsidRDefault="003442D5" w:rsidP="003442D5">
      <w:pPr>
        <w:tabs>
          <w:tab w:val="left" w:pos="125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FF003E">
        <w:rPr>
          <w:rFonts w:ascii="Times New Roman" w:eastAsia="Times New Roman" w:hAnsi="Times New Roman" w:cs="Times New Roman"/>
          <w:sz w:val="28"/>
          <w:szCs w:val="28"/>
        </w:rPr>
        <w:t>беспеч</w:t>
      </w:r>
      <w:r>
        <w:rPr>
          <w:rFonts w:ascii="Times New Roman" w:eastAsia="Times New Roman" w:hAnsi="Times New Roman" w:cs="Times New Roman"/>
          <w:sz w:val="28"/>
          <w:szCs w:val="28"/>
        </w:rPr>
        <w:t>ением социальной защиты ребенка.</w:t>
      </w:r>
    </w:p>
    <w:p w:rsidR="003442D5" w:rsidRDefault="003442D5" w:rsidP="003442D5">
      <w:pPr>
        <w:tabs>
          <w:tab w:val="left" w:pos="125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FF003E">
        <w:rPr>
          <w:rFonts w:ascii="Times New Roman" w:eastAsia="Times New Roman" w:hAnsi="Times New Roman" w:cs="Times New Roman"/>
          <w:sz w:val="28"/>
          <w:szCs w:val="28"/>
        </w:rPr>
        <w:t>арантией достижения каждым ребенком необходимого уровня подготовки для успешного обучения в начальной школе.</w:t>
      </w:r>
    </w:p>
    <w:p w:rsidR="00FF003E" w:rsidRDefault="00FF003E" w:rsidP="003442D5">
      <w:pPr>
        <w:tabs>
          <w:tab w:val="left" w:pos="1254"/>
        </w:tabs>
        <w:spacing w:after="0" w:line="240" w:lineRule="auto"/>
        <w:ind w:right="2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Удовлетворение этих запросов является показателем качества дошкольного образования</w:t>
      </w:r>
      <w:r w:rsidR="00BA4C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003E" w:rsidRDefault="00FF003E" w:rsidP="003442D5">
      <w:pPr>
        <w:spacing w:after="0" w:line="240" w:lineRule="auto"/>
        <w:jc w:val="both"/>
        <w:rPr>
          <w:rFonts w:ascii="Symbol" w:eastAsia="Symbol" w:hAnsi="Symbol" w:cs="Symbol"/>
          <w:sz w:val="28"/>
          <w:szCs w:val="28"/>
        </w:rPr>
      </w:pPr>
    </w:p>
    <w:p w:rsidR="003442D5" w:rsidRDefault="003442D5" w:rsidP="003442D5">
      <w:pPr>
        <w:spacing w:after="0" w:line="240" w:lineRule="auto"/>
        <w:jc w:val="both"/>
        <w:rPr>
          <w:rFonts w:ascii="Symbol" w:eastAsia="Symbol" w:hAnsi="Symbol" w:cs="Symbol"/>
          <w:sz w:val="28"/>
          <w:szCs w:val="28"/>
        </w:rPr>
      </w:pPr>
    </w:p>
    <w:p w:rsidR="003442D5" w:rsidRDefault="003442D5" w:rsidP="003442D5">
      <w:pPr>
        <w:spacing w:after="0" w:line="240" w:lineRule="auto"/>
        <w:jc w:val="both"/>
        <w:rPr>
          <w:rFonts w:ascii="Symbol" w:eastAsia="Symbol" w:hAnsi="Symbol" w:cs="Symbol"/>
          <w:sz w:val="28"/>
          <w:szCs w:val="28"/>
        </w:rPr>
      </w:pPr>
    </w:p>
    <w:p w:rsidR="00C626C8" w:rsidRDefault="00C626C8" w:rsidP="003442D5">
      <w:pPr>
        <w:tabs>
          <w:tab w:val="left" w:pos="12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BA4CBA" w:rsidRPr="003442D5" w:rsidRDefault="00BA4CBA" w:rsidP="00C626C8">
      <w:pPr>
        <w:tabs>
          <w:tab w:val="left" w:pos="1254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3442D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</w:t>
      </w:r>
      <w:r w:rsidR="00FF003E" w:rsidRPr="003442D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ривлекательность дошкольного образования</w:t>
      </w:r>
    </w:p>
    <w:p w:rsidR="003442D5" w:rsidRDefault="003442D5" w:rsidP="003442D5">
      <w:pPr>
        <w:tabs>
          <w:tab w:val="left" w:pos="12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="00FF003E">
        <w:rPr>
          <w:rFonts w:ascii="Times New Roman" w:eastAsia="Times New Roman" w:hAnsi="Times New Roman" w:cs="Times New Roman"/>
          <w:sz w:val="28"/>
          <w:szCs w:val="28"/>
        </w:rPr>
        <w:t>Расширение</w:t>
      </w:r>
      <w:r w:rsidR="00FF00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FF003E">
        <w:rPr>
          <w:rFonts w:ascii="Times New Roman" w:eastAsia="Times New Roman" w:hAnsi="Times New Roman" w:cs="Times New Roman"/>
          <w:sz w:val="28"/>
          <w:szCs w:val="28"/>
        </w:rPr>
        <w:t xml:space="preserve">привлекательности дошкольного образования для различных субъектов общества станет возможным лишь в том случае, когда результат </w:t>
      </w:r>
      <w:r w:rsidR="00FF003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воспитательно-образовательного процесса станет гарантией успеха личности ребенка. </w:t>
      </w:r>
    </w:p>
    <w:p w:rsidR="003442D5" w:rsidRDefault="003442D5" w:rsidP="003442D5">
      <w:pPr>
        <w:tabs>
          <w:tab w:val="left" w:pos="12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F003E">
        <w:rPr>
          <w:rFonts w:ascii="Times New Roman" w:eastAsia="Times New Roman" w:hAnsi="Times New Roman" w:cs="Times New Roman"/>
          <w:sz w:val="28"/>
          <w:szCs w:val="28"/>
        </w:rPr>
        <w:t xml:space="preserve">Это предполагает: </w:t>
      </w:r>
    </w:p>
    <w:p w:rsidR="003442D5" w:rsidRDefault="00FF003E" w:rsidP="003442D5">
      <w:pPr>
        <w:tabs>
          <w:tab w:val="left" w:pos="12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инновационных педагогических практик в образовательном процессе; </w:t>
      </w:r>
    </w:p>
    <w:p w:rsidR="003442D5" w:rsidRDefault="00FF003E" w:rsidP="003442D5">
      <w:pPr>
        <w:tabs>
          <w:tab w:val="left" w:pos="12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проведение анализа рынка образовательных услуг; </w:t>
      </w:r>
    </w:p>
    <w:p w:rsidR="00FF003E" w:rsidRDefault="00FF003E" w:rsidP="003442D5">
      <w:pPr>
        <w:tabs>
          <w:tab w:val="left" w:pos="1254"/>
        </w:tabs>
        <w:spacing w:after="0" w:line="240" w:lineRule="auto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проведение анализа достижений дошколь</w:t>
      </w:r>
      <w:r w:rsidR="003442D5">
        <w:rPr>
          <w:rFonts w:ascii="Times New Roman" w:eastAsia="Times New Roman" w:hAnsi="Times New Roman" w:cs="Times New Roman"/>
          <w:sz w:val="28"/>
          <w:szCs w:val="28"/>
        </w:rPr>
        <w:t>ной  образовательной организации</w:t>
      </w:r>
      <w:r w:rsidR="00BA4C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003E" w:rsidRDefault="00FF003E" w:rsidP="003442D5">
      <w:pPr>
        <w:spacing w:after="0" w:line="240" w:lineRule="auto"/>
        <w:jc w:val="both"/>
        <w:rPr>
          <w:rFonts w:ascii="Symbol" w:eastAsia="Symbol" w:hAnsi="Symbol" w:cs="Symbol"/>
          <w:sz w:val="28"/>
          <w:szCs w:val="28"/>
        </w:rPr>
      </w:pPr>
    </w:p>
    <w:p w:rsidR="00BA4CBA" w:rsidRPr="003442D5" w:rsidRDefault="00BA4CBA" w:rsidP="00C626C8">
      <w:pPr>
        <w:tabs>
          <w:tab w:val="left" w:pos="1254"/>
        </w:tabs>
        <w:spacing w:after="0" w:line="240" w:lineRule="auto"/>
        <w:ind w:right="20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3442D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</w:t>
      </w:r>
      <w:r w:rsidR="00FF003E" w:rsidRPr="003442D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реемственность дошкольного и </w:t>
      </w:r>
      <w:r w:rsidRPr="003442D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начального школьного образования</w:t>
      </w:r>
    </w:p>
    <w:p w:rsidR="00FF003E" w:rsidRPr="00BA4CBA" w:rsidRDefault="003442D5" w:rsidP="003442D5">
      <w:pPr>
        <w:tabs>
          <w:tab w:val="left" w:pos="1254"/>
        </w:tabs>
        <w:spacing w:after="0" w:line="240" w:lineRule="auto"/>
        <w:ind w:right="2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F003E">
        <w:rPr>
          <w:rFonts w:ascii="Times New Roman" w:eastAsia="Times New Roman" w:hAnsi="Times New Roman" w:cs="Times New Roman"/>
          <w:sz w:val="28"/>
          <w:szCs w:val="28"/>
        </w:rPr>
        <w:t>Предполагает д</w:t>
      </w:r>
      <w:r w:rsidR="000E7E47">
        <w:rPr>
          <w:rFonts w:ascii="Times New Roman" w:eastAsia="Times New Roman" w:hAnsi="Times New Roman" w:cs="Times New Roman"/>
          <w:sz w:val="28"/>
          <w:szCs w:val="28"/>
        </w:rPr>
        <w:t>альнейшее развитие контактов СП</w:t>
      </w:r>
      <w:r w:rsidR="00FF003E">
        <w:rPr>
          <w:rFonts w:ascii="Times New Roman" w:eastAsia="Times New Roman" w:hAnsi="Times New Roman" w:cs="Times New Roman"/>
          <w:sz w:val="28"/>
          <w:szCs w:val="28"/>
        </w:rPr>
        <w:t xml:space="preserve"> со школой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E7E47">
        <w:rPr>
          <w:rFonts w:ascii="Symbol" w:eastAsia="Symbol" w:hAnsi="Symbol" w:cs="Symbol"/>
          <w:sz w:val="28"/>
          <w:szCs w:val="28"/>
        </w:rPr>
        <w:t></w:t>
      </w:r>
      <w:r w:rsidR="00FF003E">
        <w:rPr>
          <w:rFonts w:ascii="Times New Roman" w:eastAsia="Times New Roman" w:hAnsi="Times New Roman" w:cs="Times New Roman"/>
          <w:sz w:val="28"/>
          <w:szCs w:val="28"/>
        </w:rPr>
        <w:t xml:space="preserve">целью </w:t>
      </w:r>
      <w:r w:rsidR="000E7E47">
        <w:rPr>
          <w:rFonts w:ascii="Times New Roman" w:eastAsia="Times New Roman" w:hAnsi="Times New Roman" w:cs="Times New Roman"/>
          <w:sz w:val="28"/>
          <w:szCs w:val="28"/>
        </w:rPr>
        <w:t xml:space="preserve">которой является обеспечение </w:t>
      </w:r>
      <w:r w:rsidR="00FF003E">
        <w:rPr>
          <w:rFonts w:ascii="Times New Roman" w:eastAsia="Times New Roman" w:hAnsi="Times New Roman" w:cs="Times New Roman"/>
          <w:sz w:val="28"/>
          <w:szCs w:val="28"/>
        </w:rPr>
        <w:t>преемственности образования, развития детей и интеграции дошкольного образования в образовательное пространство социума.</w:t>
      </w:r>
      <w:r w:rsidR="00BA4C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F003E" w:rsidRDefault="00FF003E" w:rsidP="003442D5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0E7E47" w:rsidRPr="003442D5" w:rsidRDefault="000E7E47" w:rsidP="00C626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42D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К</w:t>
      </w:r>
      <w:r w:rsidR="00FF003E" w:rsidRPr="003442D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омпетентность (профессионально-педагогическая</w:t>
      </w:r>
      <w:r w:rsidR="00FF003E" w:rsidRPr="003442D5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F003E" w:rsidRDefault="003442D5" w:rsidP="003442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="00FF00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0E7E4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F003E">
        <w:rPr>
          <w:rFonts w:ascii="Times New Roman" w:eastAsia="Times New Roman" w:hAnsi="Times New Roman" w:cs="Times New Roman"/>
          <w:sz w:val="28"/>
          <w:szCs w:val="28"/>
        </w:rPr>
        <w:t>бъем</w:t>
      </w:r>
      <w:r w:rsidR="00FF00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FF003E">
        <w:rPr>
          <w:rFonts w:ascii="Times New Roman" w:eastAsia="Times New Roman" w:hAnsi="Times New Roman" w:cs="Times New Roman"/>
          <w:sz w:val="28"/>
          <w:szCs w:val="28"/>
        </w:rPr>
        <w:t>компетенций, круг полномочий в сфере профессионально-педагогической деятельности, единство педагогических знаний, опыта, свойств и качеств педагога, позволяющих эффективно осуществлять педагогическую</w:t>
      </w:r>
      <w:r w:rsidR="000E7E47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деятельность.</w:t>
      </w:r>
    </w:p>
    <w:p w:rsidR="000E7E47" w:rsidRDefault="000E7E47" w:rsidP="003442D5">
      <w:pPr>
        <w:spacing w:after="0" w:line="240" w:lineRule="auto"/>
        <w:jc w:val="both"/>
      </w:pPr>
    </w:p>
    <w:p w:rsidR="000E7E47" w:rsidRPr="003442D5" w:rsidRDefault="000E7E47" w:rsidP="00C626C8">
      <w:pPr>
        <w:tabs>
          <w:tab w:val="left" w:pos="1254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3442D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Социализация выпускников детского сада в обществе</w:t>
      </w:r>
    </w:p>
    <w:p w:rsidR="000E7E47" w:rsidRDefault="003442D5" w:rsidP="003442D5">
      <w:pPr>
        <w:tabs>
          <w:tab w:val="left" w:pos="0"/>
        </w:tabs>
        <w:spacing w:after="0" w:line="240" w:lineRule="auto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="000E7E47">
        <w:rPr>
          <w:rFonts w:ascii="Times New Roman" w:eastAsia="Times New Roman" w:hAnsi="Times New Roman" w:cs="Times New Roman"/>
          <w:sz w:val="28"/>
          <w:szCs w:val="28"/>
        </w:rPr>
        <w:t>Успех</w:t>
      </w:r>
      <w:r w:rsidR="000E7E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0E7E47">
        <w:rPr>
          <w:rFonts w:ascii="Times New Roman" w:eastAsia="Times New Roman" w:hAnsi="Times New Roman" w:cs="Times New Roman"/>
          <w:sz w:val="28"/>
          <w:szCs w:val="28"/>
        </w:rPr>
        <w:t>человека в современном обществе определяется не столько объемом полученных знаний, сколько способностью применить эти знания на практике.</w:t>
      </w:r>
    </w:p>
    <w:p w:rsidR="000E7E47" w:rsidRDefault="000E7E47" w:rsidP="003442D5">
      <w:pPr>
        <w:spacing w:after="0" w:line="240" w:lineRule="auto"/>
        <w:jc w:val="both"/>
        <w:rPr>
          <w:sz w:val="20"/>
          <w:szCs w:val="20"/>
        </w:rPr>
      </w:pPr>
    </w:p>
    <w:p w:rsidR="000E7E47" w:rsidRDefault="000E7E47" w:rsidP="00C626C8">
      <w:pPr>
        <w:spacing w:after="0"/>
        <w:ind w:right="-23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программы развития</w:t>
      </w:r>
    </w:p>
    <w:p w:rsidR="000E7E47" w:rsidRDefault="000E7E47" w:rsidP="007706B6">
      <w:pPr>
        <w:spacing w:line="244" w:lineRule="auto"/>
        <w:ind w:right="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="007706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создание в СП «Детский сад Планета детства» ГБОУ СОШ № 7 города Похвистнево целостной системы условий, согласно ФГОС, направленных на повышение качества образования и услуг, соответствующих требованиям инновационного социально – ориентированного развития в сфере  образования и обеспечивающих поддержку по позитивной социализации и индивидуализации, развития личности детей дошкольного возраста,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5469">
        <w:rPr>
          <w:rFonts w:ascii="Times New Roman" w:eastAsia="Times New Roman" w:hAnsi="Times New Roman" w:cs="Times New Roman"/>
          <w:sz w:val="28"/>
          <w:szCs w:val="28"/>
        </w:rPr>
        <w:t>реализующей  право  каждого  ребенка  на доступное образование, обеспечивающей  равные стартовые   возможности   для   полноценного   физического   и психического развития детей, как основы их успешного обучения в школе.</w:t>
      </w:r>
    </w:p>
    <w:p w:rsidR="000E7E47" w:rsidRDefault="000E7E47" w:rsidP="00C626C8">
      <w:pPr>
        <w:spacing w:after="0" w:line="240" w:lineRule="auto"/>
        <w:jc w:val="center"/>
        <w:rPr>
          <w:sz w:val="20"/>
          <w:szCs w:val="20"/>
        </w:rPr>
      </w:pPr>
      <w:r w:rsidRPr="007706B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Ключевыми задачами Программы являются</w:t>
      </w:r>
      <w:r w:rsidRPr="007706B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0E7E47" w:rsidRPr="00C075B8" w:rsidRDefault="000E7E47" w:rsidP="003442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075B8">
        <w:rPr>
          <w:rFonts w:ascii="Times New Roman" w:hAnsi="Times New Roman" w:cs="Times New Roman"/>
          <w:sz w:val="28"/>
          <w:szCs w:val="28"/>
        </w:rPr>
        <w:t>.</w:t>
      </w:r>
      <w:r w:rsidRPr="00C075B8">
        <w:rPr>
          <w:rFonts w:ascii="Times New Roman" w:eastAsia="Times New Roman" w:hAnsi="Times New Roman" w:cs="Times New Roman"/>
          <w:sz w:val="28"/>
          <w:szCs w:val="28"/>
        </w:rPr>
        <w:t xml:space="preserve"> Обеспечить   проведение   маркетинговых   мероприятий   по выявлению запросов родителей на дополнительные услуги.</w:t>
      </w:r>
    </w:p>
    <w:p w:rsidR="000E7E47" w:rsidRPr="00C075B8" w:rsidRDefault="000E7E47" w:rsidP="003442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5B8">
        <w:rPr>
          <w:rFonts w:ascii="Times New Roman" w:eastAsia="Times New Roman" w:hAnsi="Times New Roman" w:cs="Times New Roman"/>
          <w:sz w:val="28"/>
          <w:szCs w:val="28"/>
        </w:rPr>
        <w:t>2. Расширять количество    и    разнообразие    основных    и дополнительных услуг в СП.</w:t>
      </w:r>
    </w:p>
    <w:p w:rsidR="000E7E47" w:rsidRPr="00C075B8" w:rsidRDefault="000E7E47" w:rsidP="003442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5B8">
        <w:rPr>
          <w:rFonts w:ascii="Times New Roman" w:eastAsia="Times New Roman" w:hAnsi="Times New Roman" w:cs="Times New Roman"/>
          <w:sz w:val="28"/>
          <w:szCs w:val="28"/>
        </w:rPr>
        <w:t>3. Обеспечивать доступность среды для разных категорий детей.</w:t>
      </w:r>
    </w:p>
    <w:p w:rsidR="000E7E47" w:rsidRPr="00C075B8" w:rsidRDefault="000E7E47" w:rsidP="003442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5B8">
        <w:rPr>
          <w:rFonts w:ascii="Times New Roman" w:hAnsi="Times New Roman" w:cs="Times New Roman"/>
          <w:sz w:val="28"/>
          <w:szCs w:val="28"/>
        </w:rPr>
        <w:t>4.</w:t>
      </w:r>
      <w:r w:rsidRPr="00C075B8">
        <w:rPr>
          <w:rFonts w:ascii="Times New Roman" w:eastAsia="Times New Roman" w:hAnsi="Times New Roman" w:cs="Times New Roman"/>
          <w:sz w:val="28"/>
          <w:szCs w:val="28"/>
        </w:rPr>
        <w:t xml:space="preserve"> Повышать  профессиональную  компетентность   педагогического коллектива.</w:t>
      </w:r>
    </w:p>
    <w:p w:rsidR="000E7E47" w:rsidRPr="00C075B8" w:rsidRDefault="000E7E47" w:rsidP="003442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5B8">
        <w:rPr>
          <w:rFonts w:ascii="Times New Roman" w:eastAsia="Times New Roman" w:hAnsi="Times New Roman" w:cs="Times New Roman"/>
          <w:sz w:val="28"/>
          <w:szCs w:val="28"/>
        </w:rPr>
        <w:t>5. Активизировать  использование в  образовательном процессе интерактивных   технологий   и   электронных   образовательных ресурсов.</w:t>
      </w:r>
    </w:p>
    <w:p w:rsidR="000E7E47" w:rsidRPr="00C075B8" w:rsidRDefault="000E7E47" w:rsidP="003442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5B8">
        <w:rPr>
          <w:rFonts w:ascii="Times New Roman" w:eastAsia="Times New Roman" w:hAnsi="Times New Roman" w:cs="Times New Roman"/>
          <w:sz w:val="28"/>
          <w:szCs w:val="28"/>
        </w:rPr>
        <w:lastRenderedPageBreak/>
        <w:t>6. Осваивать эффективные технологии социального партнерства и взаимодействия в интересах ребенка-дошкольника.</w:t>
      </w:r>
    </w:p>
    <w:p w:rsidR="000E7E47" w:rsidRDefault="000E7E47" w:rsidP="003442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5B8">
        <w:rPr>
          <w:rFonts w:ascii="Times New Roman" w:eastAsia="Times New Roman" w:hAnsi="Times New Roman" w:cs="Times New Roman"/>
          <w:sz w:val="28"/>
          <w:szCs w:val="28"/>
        </w:rPr>
        <w:t>7. Обогащать  предметно   –  пространственную  развивающую среду.</w:t>
      </w:r>
    </w:p>
    <w:p w:rsidR="000E7E47" w:rsidRDefault="000E7E47" w:rsidP="003442D5">
      <w:pPr>
        <w:spacing w:after="0" w:line="240" w:lineRule="auto"/>
        <w:jc w:val="both"/>
      </w:pPr>
    </w:p>
    <w:p w:rsidR="000E7E47" w:rsidRDefault="000E7E47" w:rsidP="003442D5">
      <w:pPr>
        <w:spacing w:after="0" w:line="240" w:lineRule="auto"/>
        <w:jc w:val="both"/>
      </w:pPr>
    </w:p>
    <w:p w:rsidR="000E7E47" w:rsidRDefault="000E7E47" w:rsidP="00C626C8">
      <w:pPr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направления Программы развития</w:t>
      </w:r>
      <w:r w:rsidR="007706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(проекты)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0E7E47" w:rsidRDefault="000E7E47" w:rsidP="00C626C8">
      <w:pPr>
        <w:tabs>
          <w:tab w:val="left" w:pos="0"/>
        </w:tabs>
        <w:spacing w:after="0" w:line="240" w:lineRule="auto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условий для дальнейшего развития СП;</w:t>
      </w:r>
    </w:p>
    <w:p w:rsidR="000E7E47" w:rsidRDefault="000E7E47" w:rsidP="00C626C8">
      <w:pPr>
        <w:spacing w:after="0" w:line="240" w:lineRule="auto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Повышение профессиональной компетентности педагогов;</w:t>
      </w:r>
    </w:p>
    <w:p w:rsidR="000E7E47" w:rsidRDefault="000E7E47" w:rsidP="00C626C8">
      <w:pPr>
        <w:tabs>
          <w:tab w:val="left" w:pos="960"/>
        </w:tabs>
        <w:spacing w:after="0" w:line="240" w:lineRule="auto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Повышение качества дошкольного образования;</w:t>
      </w:r>
    </w:p>
    <w:p w:rsidR="000E7E47" w:rsidRDefault="000E7E47" w:rsidP="00C626C8">
      <w:pPr>
        <w:tabs>
          <w:tab w:val="left" w:pos="966"/>
        </w:tabs>
        <w:spacing w:after="0" w:line="240" w:lineRule="auto"/>
        <w:ind w:right="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целостного подхода к </w:t>
      </w:r>
      <w:r w:rsidR="000567D2">
        <w:rPr>
          <w:rFonts w:ascii="Times New Roman" w:eastAsia="Times New Roman" w:hAnsi="Times New Roman" w:cs="Times New Roman"/>
          <w:sz w:val="28"/>
          <w:szCs w:val="28"/>
        </w:rPr>
        <w:t>воспитанию, развитию, сохранению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67D2">
        <w:rPr>
          <w:rFonts w:ascii="Times New Roman" w:eastAsia="Times New Roman" w:hAnsi="Times New Roman" w:cs="Times New Roman"/>
          <w:sz w:val="28"/>
          <w:szCs w:val="28"/>
        </w:rPr>
        <w:t>укреплению здоровья каждого  воспитанника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5167B" w:rsidRDefault="00B5167B" w:rsidP="00C626C8">
      <w:pPr>
        <w:tabs>
          <w:tab w:val="left" w:pos="966"/>
        </w:tabs>
        <w:spacing w:after="0" w:line="240" w:lineRule="auto"/>
        <w:ind w:right="20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Осуществление тесного взаимодействия с родителями воспитанников, вовлечение семьи в образовательный процесс для повышения психолого-педагогической культуры, компетентности и участия семьи в жизни СП, осуществление преемственности СП и школы для подготовки и успешной адаптации детей к обучению в школе.</w:t>
      </w:r>
    </w:p>
    <w:p w:rsidR="000E7E47" w:rsidRDefault="000E7E47" w:rsidP="000E7E47">
      <w:pPr>
        <w:spacing w:line="59" w:lineRule="exact"/>
        <w:rPr>
          <w:rFonts w:ascii="Symbol" w:eastAsia="Symbol" w:hAnsi="Symbol" w:cs="Symbol"/>
          <w:sz w:val="28"/>
          <w:szCs w:val="28"/>
        </w:rPr>
      </w:pPr>
    </w:p>
    <w:p w:rsidR="000E7E47" w:rsidRPr="007706B6" w:rsidRDefault="000E7E47" w:rsidP="00C626C8">
      <w:pPr>
        <w:ind w:right="-239"/>
        <w:jc w:val="center"/>
        <w:rPr>
          <w:sz w:val="20"/>
          <w:szCs w:val="20"/>
        </w:rPr>
      </w:pPr>
      <w:r w:rsidRPr="007706B6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Примерные мероприятия по основным направлениям</w:t>
      </w:r>
      <w:r w:rsidR="007706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 проектам)</w:t>
      </w:r>
      <w:r w:rsidR="007706B6" w:rsidRPr="007706B6">
        <w:rPr>
          <w:sz w:val="20"/>
          <w:szCs w:val="20"/>
        </w:rPr>
        <w:t xml:space="preserve"> </w:t>
      </w:r>
      <w:r w:rsidRPr="007706B6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 развития</w:t>
      </w:r>
    </w:p>
    <w:p w:rsidR="000E7E47" w:rsidRDefault="000E7E47" w:rsidP="000E7E47">
      <w:pPr>
        <w:spacing w:line="364" w:lineRule="exact"/>
        <w:rPr>
          <w:sz w:val="20"/>
          <w:szCs w:val="20"/>
        </w:rPr>
      </w:pPr>
    </w:p>
    <w:p w:rsidR="000E7E47" w:rsidRDefault="007706B6" w:rsidP="00C626C8">
      <w:pPr>
        <w:ind w:left="74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 «</w:t>
      </w:r>
      <w:r w:rsidR="000E7E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Создание условий для дальнейшего развития СП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«Детский сад Планета детства» ГБОУ СОШ № 7 города Похвистнево»</w:t>
      </w:r>
    </w:p>
    <w:p w:rsidR="000E7E47" w:rsidRDefault="000E7E47" w:rsidP="000E7E47">
      <w:pPr>
        <w:spacing w:line="39" w:lineRule="exact"/>
        <w:rPr>
          <w:sz w:val="20"/>
          <w:szCs w:val="20"/>
        </w:rPr>
      </w:pPr>
    </w:p>
    <w:p w:rsidR="007706B6" w:rsidRPr="007706B6" w:rsidRDefault="000E7E47" w:rsidP="007706B6">
      <w:pPr>
        <w:spacing w:after="0" w:line="240" w:lineRule="auto"/>
        <w:ind w:right="20"/>
        <w:rPr>
          <w:sz w:val="28"/>
          <w:szCs w:val="28"/>
        </w:rPr>
      </w:pPr>
      <w:r w:rsidRPr="007706B6">
        <w:rPr>
          <w:rFonts w:ascii="Times New Roman" w:eastAsia="Times New Roman" w:hAnsi="Times New Roman" w:cs="Times New Roman"/>
          <w:sz w:val="28"/>
          <w:szCs w:val="28"/>
        </w:rPr>
        <w:t>Прежде всего, СП должно регулярно проводить маркетинговые исследования: Основное содержание деятельности:</w:t>
      </w:r>
    </w:p>
    <w:p w:rsidR="000E7E47" w:rsidRPr="007706B6" w:rsidRDefault="000E7E47" w:rsidP="007706B6">
      <w:pPr>
        <w:spacing w:after="0" w:line="234" w:lineRule="auto"/>
        <w:ind w:right="20"/>
        <w:rPr>
          <w:sz w:val="28"/>
          <w:szCs w:val="28"/>
        </w:rPr>
      </w:pPr>
      <w:r w:rsidRPr="007706B6">
        <w:rPr>
          <w:rFonts w:ascii="Times New Roman" w:eastAsia="Times New Roman" w:hAnsi="Times New Roman" w:cs="Times New Roman"/>
          <w:sz w:val="28"/>
          <w:szCs w:val="28"/>
        </w:rPr>
        <w:t>–   создание маркетинговой службы СП;</w:t>
      </w:r>
    </w:p>
    <w:p w:rsidR="000E7E47" w:rsidRPr="007706B6" w:rsidRDefault="000E7E47" w:rsidP="007706B6">
      <w:pPr>
        <w:spacing w:after="0" w:line="245" w:lineRule="auto"/>
        <w:ind w:right="20"/>
        <w:rPr>
          <w:sz w:val="28"/>
          <w:szCs w:val="28"/>
        </w:rPr>
      </w:pPr>
      <w:r w:rsidRPr="007706B6">
        <w:rPr>
          <w:rFonts w:ascii="Times New Roman" w:eastAsia="Times New Roman" w:hAnsi="Times New Roman" w:cs="Times New Roman"/>
          <w:sz w:val="28"/>
          <w:szCs w:val="28"/>
        </w:rPr>
        <w:t>– проведение комплексных маркетинговых исследований социального заказа на образовательные услуги;</w:t>
      </w:r>
    </w:p>
    <w:p w:rsidR="000E7E47" w:rsidRPr="007706B6" w:rsidRDefault="000E7E47" w:rsidP="007706B6">
      <w:pPr>
        <w:spacing w:after="0" w:line="245" w:lineRule="auto"/>
        <w:rPr>
          <w:sz w:val="28"/>
          <w:szCs w:val="28"/>
        </w:rPr>
      </w:pPr>
      <w:r w:rsidRPr="007706B6">
        <w:rPr>
          <w:rFonts w:ascii="Times New Roman" w:eastAsia="Times New Roman" w:hAnsi="Times New Roman" w:cs="Times New Roman"/>
          <w:sz w:val="28"/>
          <w:szCs w:val="28"/>
        </w:rPr>
        <w:t>– организация регулярного мониторинга по изучению запросов, потребностей и возможностей родительского сообщества;</w:t>
      </w:r>
    </w:p>
    <w:p w:rsidR="000E7E47" w:rsidRPr="007706B6" w:rsidRDefault="000E7E47" w:rsidP="000E7E47">
      <w:pPr>
        <w:spacing w:after="0" w:line="240" w:lineRule="auto"/>
        <w:rPr>
          <w:sz w:val="28"/>
          <w:szCs w:val="28"/>
        </w:rPr>
      </w:pPr>
      <w:r w:rsidRPr="007706B6">
        <w:rPr>
          <w:rFonts w:ascii="Times New Roman" w:eastAsia="Times New Roman" w:hAnsi="Times New Roman" w:cs="Times New Roman"/>
          <w:sz w:val="28"/>
          <w:szCs w:val="28"/>
        </w:rPr>
        <w:t>–   формирование банка данных социального заказа;</w:t>
      </w:r>
    </w:p>
    <w:p w:rsidR="000E7E47" w:rsidRPr="007706B6" w:rsidRDefault="000E7E47" w:rsidP="007706B6">
      <w:pPr>
        <w:spacing w:after="0" w:line="245" w:lineRule="auto"/>
        <w:ind w:right="20"/>
        <w:rPr>
          <w:sz w:val="28"/>
          <w:szCs w:val="28"/>
        </w:rPr>
      </w:pPr>
      <w:r w:rsidRPr="007706B6">
        <w:rPr>
          <w:rFonts w:ascii="Times New Roman" w:eastAsia="Times New Roman" w:hAnsi="Times New Roman" w:cs="Times New Roman"/>
          <w:sz w:val="28"/>
          <w:szCs w:val="28"/>
        </w:rPr>
        <w:t>– выявление степени удовлетворённости качеством предоставляемой образовательной услуги;</w:t>
      </w:r>
    </w:p>
    <w:p w:rsidR="000E7E47" w:rsidRPr="007706B6" w:rsidRDefault="000E7E47" w:rsidP="007706B6">
      <w:pPr>
        <w:spacing w:after="0" w:line="245" w:lineRule="auto"/>
        <w:rPr>
          <w:sz w:val="28"/>
          <w:szCs w:val="28"/>
        </w:rPr>
      </w:pPr>
      <w:r w:rsidRPr="007706B6">
        <w:rPr>
          <w:rFonts w:ascii="Times New Roman" w:eastAsia="Times New Roman" w:hAnsi="Times New Roman" w:cs="Times New Roman"/>
          <w:sz w:val="28"/>
          <w:szCs w:val="28"/>
        </w:rPr>
        <w:t>– проведение интерактивного опроса заинтересованных участников образовательного процесса  на сайте;</w:t>
      </w:r>
    </w:p>
    <w:p w:rsidR="007706B6" w:rsidRPr="007706B6" w:rsidRDefault="000E7E47" w:rsidP="007706B6">
      <w:pPr>
        <w:spacing w:line="245" w:lineRule="auto"/>
        <w:ind w:right="20"/>
        <w:rPr>
          <w:sz w:val="28"/>
          <w:szCs w:val="28"/>
        </w:rPr>
      </w:pPr>
      <w:r w:rsidRPr="007706B6">
        <w:rPr>
          <w:rFonts w:ascii="Times New Roman" w:eastAsia="Times New Roman" w:hAnsi="Times New Roman" w:cs="Times New Roman"/>
          <w:sz w:val="28"/>
          <w:szCs w:val="28"/>
        </w:rPr>
        <w:t>– поиск путей расширения спектра платных образовательных</w:t>
      </w:r>
      <w:r w:rsidR="00973D71" w:rsidRPr="007706B6">
        <w:rPr>
          <w:rFonts w:ascii="Times New Roman" w:eastAsia="Times New Roman" w:hAnsi="Times New Roman" w:cs="Times New Roman"/>
          <w:sz w:val="28"/>
          <w:szCs w:val="28"/>
        </w:rPr>
        <w:t xml:space="preserve"> услуг</w:t>
      </w:r>
      <w:r w:rsidRPr="007706B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E7E47" w:rsidRPr="007706B6" w:rsidRDefault="000E7E47" w:rsidP="007706B6">
      <w:pPr>
        <w:spacing w:after="0" w:line="245" w:lineRule="auto"/>
        <w:ind w:right="20"/>
        <w:rPr>
          <w:sz w:val="28"/>
          <w:szCs w:val="28"/>
        </w:rPr>
      </w:pPr>
      <w:r w:rsidRPr="007706B6">
        <w:rPr>
          <w:rFonts w:ascii="Times New Roman" w:eastAsia="Times New Roman" w:hAnsi="Times New Roman" w:cs="Times New Roman"/>
          <w:sz w:val="28"/>
          <w:szCs w:val="28"/>
        </w:rPr>
        <w:t>– проведение маркетингового исследования возможностей расширения сотрудничества и совместной деятельности с учреждениями в рамках партнерского взаимодействия.</w:t>
      </w:r>
    </w:p>
    <w:p w:rsidR="000E7E47" w:rsidRDefault="000E7E47" w:rsidP="007706B6">
      <w:pPr>
        <w:spacing w:after="0" w:line="237" w:lineRule="auto"/>
        <w:ind w:right="20" w:firstLine="26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исследования внешней среды необходимо изучение потребностей государства как социального заказчика; изучение предпочтений родителей как социальных заказчиков при выборе образовательной организации; изучение возможных конкурентов; изучение партнеров, маркетинговых посредников</w:t>
      </w:r>
      <w:r w:rsidR="007706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3759" w:rsidRDefault="000E7E47" w:rsidP="007706B6">
      <w:pPr>
        <w:spacing w:after="0" w:line="240" w:lineRule="auto"/>
        <w:ind w:firstLine="260"/>
        <w:jc w:val="both"/>
        <w:rPr>
          <w:sz w:val="20"/>
          <w:szCs w:val="20"/>
        </w:rPr>
      </w:pPr>
      <w:r w:rsidRPr="007706B6">
        <w:rPr>
          <w:rFonts w:ascii="Times New Roman" w:eastAsia="Times New Roman" w:hAnsi="Times New Roman" w:cs="Times New Roman"/>
          <w:sz w:val="28"/>
          <w:szCs w:val="28"/>
        </w:rPr>
        <w:lastRenderedPageBreak/>
        <w:t>Качественное удовлетворение этих запросов и является показателем качества образования</w:t>
      </w:r>
      <w:r w:rsidR="00973D71" w:rsidRPr="007706B6">
        <w:rPr>
          <w:rFonts w:ascii="Times New Roman" w:eastAsia="Times New Roman" w:hAnsi="Times New Roman" w:cs="Times New Roman"/>
          <w:sz w:val="28"/>
          <w:szCs w:val="28"/>
        </w:rPr>
        <w:t>. Таким образом, способность СП</w:t>
      </w:r>
      <w:r w:rsidRPr="007706B6">
        <w:rPr>
          <w:rFonts w:ascii="Times New Roman" w:eastAsia="Times New Roman" w:hAnsi="Times New Roman" w:cs="Times New Roman"/>
          <w:sz w:val="28"/>
          <w:szCs w:val="28"/>
        </w:rPr>
        <w:t xml:space="preserve"> и каждого педагога понимать ценность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позиции различных субъектов и быть востребованными с их стороны, что является главным показателем качества работы в системе дошкольного образования. Отличительной особенностью такого подхода будет ориентация на получение конкретных (овеществленных и субъективных) результатов решения задач личностного развития воспитанников через освоение дополнительных образовательных программ за счет:</w:t>
      </w:r>
    </w:p>
    <w:p w:rsidR="007706B6" w:rsidRDefault="007706B6" w:rsidP="007706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р</w:t>
      </w:r>
      <w:r w:rsidR="000E7E47" w:rsidRPr="00A93759">
        <w:rPr>
          <w:rFonts w:ascii="Times New Roman" w:eastAsia="Times New Roman" w:hAnsi="Times New Roman" w:cs="Times New Roman"/>
          <w:iCs/>
          <w:sz w:val="28"/>
          <w:szCs w:val="28"/>
        </w:rPr>
        <w:t>асширения пространства реализации воспитанников в сфере</w:t>
      </w:r>
      <w:r w:rsidR="000E7E47" w:rsidRPr="00A93759">
        <w:rPr>
          <w:rFonts w:ascii="Times" w:eastAsia="Times" w:hAnsi="Times" w:cs="Times"/>
          <w:sz w:val="28"/>
          <w:szCs w:val="28"/>
        </w:rPr>
        <w:t xml:space="preserve"> </w:t>
      </w:r>
      <w:r w:rsidR="000E7E47" w:rsidRPr="00A93759">
        <w:rPr>
          <w:rFonts w:ascii="Times New Roman" w:eastAsia="Times New Roman" w:hAnsi="Times New Roman" w:cs="Times New Roman"/>
          <w:iCs/>
          <w:sz w:val="28"/>
          <w:szCs w:val="28"/>
        </w:rPr>
        <w:t xml:space="preserve">образования, творчества и социальной самореализации. </w:t>
      </w:r>
      <w:r w:rsidR="000E7E47">
        <w:rPr>
          <w:rFonts w:ascii="Times New Roman" w:eastAsia="Times New Roman" w:hAnsi="Times New Roman" w:cs="Times New Roman"/>
          <w:sz w:val="28"/>
          <w:szCs w:val="28"/>
        </w:rPr>
        <w:t>Обеспечивается</w:t>
      </w:r>
      <w:r w:rsidR="00A93759">
        <w:rPr>
          <w:sz w:val="20"/>
          <w:szCs w:val="20"/>
        </w:rPr>
        <w:t xml:space="preserve"> </w:t>
      </w:r>
      <w:r w:rsidR="000E7E47">
        <w:rPr>
          <w:rFonts w:ascii="Times New Roman" w:eastAsia="Times New Roman" w:hAnsi="Times New Roman" w:cs="Times New Roman"/>
          <w:sz w:val="28"/>
          <w:szCs w:val="28"/>
        </w:rPr>
        <w:t>включением детей в технологию разноуровневых личностно-ориентированных задач (технологии задачного подхода как принцип работы на результат, мозговой штурм, метод кейсов, анализ конкретных ситуаций и т.д.); технологию диалога, субъектно-смысловое общение, рефлексию, технологию проектов), различные формы публичных презентаций (научно-практические конференции, конкурсы, фестивали, защиты проектов), встраиванием воспитанников в социально значимые программы</w:t>
      </w:r>
      <w:r w:rsidR="00A937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3759" w:rsidRDefault="00A93759" w:rsidP="007706B6">
      <w:pPr>
        <w:spacing w:line="23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Обеспечивается  овладением  ребенком   рядом  универсальных  способов</w:t>
      </w:r>
      <w:r w:rsidR="00770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деятельности - творчеством, исследованием, проектированием – и применением этих способов в практике.</w:t>
      </w:r>
    </w:p>
    <w:p w:rsidR="007706B6" w:rsidRPr="007706B6" w:rsidRDefault="007706B6" w:rsidP="007706B6">
      <w:pPr>
        <w:spacing w:line="23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3759" w:rsidRDefault="007706B6" w:rsidP="00C626C8">
      <w:pPr>
        <w:ind w:right="-37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 «</w:t>
      </w:r>
      <w:r w:rsidR="00A937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Повышение профессиональной компетентности</w:t>
      </w:r>
      <w:r>
        <w:rPr>
          <w:sz w:val="20"/>
          <w:szCs w:val="20"/>
        </w:rPr>
        <w:t xml:space="preserve"> </w:t>
      </w:r>
      <w:r w:rsidR="00A93759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A93759" w:rsidRDefault="00A93759" w:rsidP="007706B6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  <w:szCs w:val="28"/>
        </w:rPr>
        <w:t>формирование,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обучение и развитие высококвалифицированного</w:t>
      </w:r>
    </w:p>
    <w:p w:rsidR="00A93759" w:rsidRDefault="00A93759" w:rsidP="007706B6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кадрового потенциала СП.</w:t>
      </w:r>
    </w:p>
    <w:p w:rsidR="00A93759" w:rsidRDefault="00A93759" w:rsidP="007706B6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Основное содержание деятельности.</w:t>
      </w:r>
    </w:p>
    <w:p w:rsidR="00A93759" w:rsidRDefault="00A93759" w:rsidP="007706B6">
      <w:pPr>
        <w:spacing w:after="0" w:line="240" w:lineRule="auto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совершенствование системы повышения квалификации специалистов СП, участие в работе краткосрочных и долгосрочных курсов повышения квалификации;</w:t>
      </w:r>
    </w:p>
    <w:p w:rsidR="00A93759" w:rsidRDefault="00A93759" w:rsidP="007706B6">
      <w:pPr>
        <w:tabs>
          <w:tab w:val="left" w:pos="1254"/>
        </w:tabs>
        <w:spacing w:after="0" w:line="240" w:lineRule="auto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создание систем  материального и морального поощрения персонала, повышение эффективности  процедуры аттестации как формы повышения квалификации сотрудников и обеспечение участия сотрудников в конкурсах педагогического мастерства различного уровня;</w:t>
      </w:r>
    </w:p>
    <w:p w:rsidR="00A93759" w:rsidRDefault="007706B6" w:rsidP="007706B6">
      <w:pPr>
        <w:tabs>
          <w:tab w:val="left" w:pos="1254"/>
        </w:tabs>
        <w:spacing w:after="0" w:line="240" w:lineRule="auto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ascii="Symbol" w:eastAsia="Symbol" w:hAnsi="Symbol" w:cs="Symbol"/>
          <w:sz w:val="28"/>
          <w:szCs w:val="28"/>
        </w:rPr>
        <w:t></w:t>
      </w:r>
      <w:r w:rsidR="00A93759">
        <w:rPr>
          <w:rFonts w:ascii="Times New Roman" w:eastAsia="Times New Roman" w:hAnsi="Times New Roman" w:cs="Times New Roman"/>
          <w:sz w:val="28"/>
          <w:szCs w:val="28"/>
        </w:rPr>
        <w:t>разработка и тиражирование учебно-методических и информационных материалов по методике и технологиям организации деятельности педагога;</w:t>
      </w:r>
    </w:p>
    <w:p w:rsidR="00A93759" w:rsidRDefault="007706B6" w:rsidP="007706B6">
      <w:pPr>
        <w:tabs>
          <w:tab w:val="left" w:pos="1254"/>
        </w:tabs>
        <w:spacing w:after="0" w:line="240" w:lineRule="auto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ascii="Symbol" w:eastAsia="Symbol" w:hAnsi="Symbol" w:cs="Symbol"/>
          <w:sz w:val="28"/>
          <w:szCs w:val="28"/>
        </w:rPr>
        <w:t></w:t>
      </w:r>
      <w:r w:rsidR="00A93759">
        <w:rPr>
          <w:rFonts w:ascii="Times New Roman" w:eastAsia="Times New Roman" w:hAnsi="Times New Roman" w:cs="Times New Roman"/>
          <w:sz w:val="28"/>
          <w:szCs w:val="28"/>
        </w:rPr>
        <w:t>активизация профессиональных коммуникаций (проведение Педагогических чтений, научно-практических конференций, круглых столов, конкурсов, участие в работе методических объединений различного уровня);</w:t>
      </w:r>
    </w:p>
    <w:p w:rsidR="00A93759" w:rsidRDefault="00A93759" w:rsidP="007706B6">
      <w:pPr>
        <w:spacing w:after="0" w:line="240" w:lineRule="auto"/>
        <w:jc w:val="both"/>
        <w:rPr>
          <w:rFonts w:ascii="Symbol" w:eastAsia="Symbol" w:hAnsi="Symbol" w:cs="Symbol"/>
          <w:sz w:val="28"/>
          <w:szCs w:val="28"/>
        </w:rPr>
      </w:pPr>
    </w:p>
    <w:p w:rsidR="00A93759" w:rsidRPr="001C6225" w:rsidRDefault="001C6225" w:rsidP="007706B6">
      <w:pPr>
        <w:tabs>
          <w:tab w:val="left" w:pos="1260"/>
        </w:tabs>
        <w:spacing w:after="0" w:line="240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93759">
        <w:rPr>
          <w:rFonts w:ascii="Times New Roman" w:eastAsia="Times New Roman" w:hAnsi="Times New Roman" w:cs="Times New Roman"/>
          <w:sz w:val="28"/>
          <w:szCs w:val="28"/>
        </w:rPr>
        <w:t>улучшение условий труда работников и педагогов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6225" w:rsidRDefault="001C6225" w:rsidP="007706B6">
      <w:pPr>
        <w:pStyle w:val="a4"/>
        <w:spacing w:after="0" w:line="240" w:lineRule="auto"/>
        <w:jc w:val="both"/>
        <w:rPr>
          <w:sz w:val="20"/>
          <w:szCs w:val="20"/>
        </w:rPr>
      </w:pPr>
    </w:p>
    <w:p w:rsidR="001C6225" w:rsidRDefault="001C6225" w:rsidP="007706B6">
      <w:pPr>
        <w:tabs>
          <w:tab w:val="left" w:pos="1260"/>
        </w:tabs>
        <w:spacing w:after="0" w:line="238" w:lineRule="auto"/>
        <w:ind w:left="1260"/>
        <w:rPr>
          <w:sz w:val="20"/>
          <w:szCs w:val="20"/>
        </w:rPr>
      </w:pPr>
    </w:p>
    <w:p w:rsidR="000E7E47" w:rsidRDefault="007706B6" w:rsidP="00C626C8">
      <w:pPr>
        <w:spacing w:after="0" w:line="240" w:lineRule="auto"/>
        <w:ind w:left="8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 «</w:t>
      </w:r>
      <w:r w:rsidR="00A93759">
        <w:rPr>
          <w:rFonts w:ascii="Times New Roman" w:eastAsia="Times New Roman" w:hAnsi="Times New Roman" w:cs="Times New Roman"/>
          <w:b/>
          <w:bCs/>
          <w:sz w:val="28"/>
          <w:szCs w:val="28"/>
        </w:rPr>
        <w:t>Повышение 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ачества дошкольного образования»</w:t>
      </w:r>
    </w:p>
    <w:p w:rsidR="007706B6" w:rsidRDefault="007706B6" w:rsidP="007706B6">
      <w:pPr>
        <w:spacing w:after="0" w:line="240" w:lineRule="auto"/>
        <w:ind w:left="8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8054D" w:rsidRDefault="00B8054D" w:rsidP="007706B6">
      <w:pPr>
        <w:spacing w:after="0" w:line="234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Повышение качества  дошкольног</w:t>
      </w:r>
      <w:r w:rsidR="00300286">
        <w:rPr>
          <w:rFonts w:ascii="Times New Roman" w:eastAsia="Times New Roman" w:hAnsi="Times New Roman" w:cs="Times New Roman"/>
          <w:bCs/>
          <w:sz w:val="28"/>
          <w:szCs w:val="28"/>
        </w:rPr>
        <w:t>о образования происходит через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1C6225" w:rsidRPr="00B8054D" w:rsidRDefault="00300286" w:rsidP="007706B6">
      <w:pPr>
        <w:spacing w:after="0" w:line="234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1C6225" w:rsidRPr="00B8054D">
        <w:rPr>
          <w:rFonts w:ascii="Times New Roman" w:eastAsia="Times New Roman" w:hAnsi="Times New Roman" w:cs="Times New Roman"/>
          <w:bCs/>
          <w:sz w:val="28"/>
          <w:szCs w:val="28"/>
        </w:rPr>
        <w:t>обновление основных и дополнительных образовательных программ.</w:t>
      </w:r>
    </w:p>
    <w:p w:rsidR="001C6225" w:rsidRPr="00B8054D" w:rsidRDefault="007706B6" w:rsidP="007706B6">
      <w:pPr>
        <w:spacing w:after="0" w:line="232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- </w:t>
      </w:r>
      <w:r w:rsidR="001C6225" w:rsidRPr="00B8054D">
        <w:rPr>
          <w:rFonts w:ascii="Times New Roman" w:eastAsia="Times New Roman" w:hAnsi="Times New Roman" w:cs="Times New Roman"/>
          <w:bCs/>
          <w:sz w:val="28"/>
          <w:szCs w:val="28"/>
        </w:rPr>
        <w:t>создание речевого образовательного пространства:</w:t>
      </w:r>
    </w:p>
    <w:p w:rsidR="001C6225" w:rsidRPr="00300286" w:rsidRDefault="001C6225" w:rsidP="007706B6">
      <w:pPr>
        <w:pStyle w:val="a4"/>
        <w:numPr>
          <w:ilvl w:val="0"/>
          <w:numId w:val="40"/>
        </w:numPr>
        <w:tabs>
          <w:tab w:val="left" w:pos="1254"/>
        </w:tabs>
        <w:spacing w:after="0" w:line="226" w:lineRule="auto"/>
        <w:ind w:right="20"/>
        <w:jc w:val="both"/>
        <w:rPr>
          <w:rFonts w:ascii="Symbol" w:eastAsia="Symbol" w:hAnsi="Symbol" w:cs="Symbol"/>
          <w:sz w:val="28"/>
          <w:szCs w:val="28"/>
        </w:rPr>
      </w:pPr>
      <w:r w:rsidRPr="00300286">
        <w:rPr>
          <w:rFonts w:ascii="Times New Roman" w:eastAsia="Times New Roman" w:hAnsi="Times New Roman" w:cs="Times New Roman"/>
          <w:sz w:val="28"/>
          <w:szCs w:val="28"/>
        </w:rPr>
        <w:t>формирование познавательных интересов и действий ребенка в различных видах</w:t>
      </w:r>
      <w:r w:rsidR="00300286" w:rsidRPr="00300286">
        <w:rPr>
          <w:rFonts w:ascii="Symbol" w:eastAsia="Symbol" w:hAnsi="Symbol" w:cs="Symbol"/>
          <w:sz w:val="28"/>
          <w:szCs w:val="28"/>
        </w:rPr>
        <w:t></w:t>
      </w:r>
      <w:r w:rsidR="00300286" w:rsidRPr="00300286">
        <w:rPr>
          <w:rFonts w:ascii="Symbol" w:eastAsia="Symbol" w:hAnsi="Symbol" w:cs="Symbol"/>
          <w:sz w:val="28"/>
          <w:szCs w:val="28"/>
        </w:rPr>
        <w:t></w:t>
      </w:r>
      <w:r w:rsidRPr="00300286">
        <w:rPr>
          <w:rFonts w:ascii="Times New Roman" w:eastAsia="Times New Roman" w:hAnsi="Times New Roman" w:cs="Times New Roman"/>
          <w:sz w:val="28"/>
          <w:szCs w:val="28"/>
        </w:rPr>
        <w:t>деятельности, направленных на правильное речевое развитие в условиях индивидуальных потребностей детей, жизненной ситуации, состояния здоровья</w:t>
      </w:r>
      <w:r w:rsidR="0030028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706B6" w:rsidRPr="007706B6" w:rsidRDefault="001C6225" w:rsidP="007706B6">
      <w:pPr>
        <w:pStyle w:val="a4"/>
        <w:numPr>
          <w:ilvl w:val="0"/>
          <w:numId w:val="40"/>
        </w:numPr>
        <w:tabs>
          <w:tab w:val="left" w:pos="1254"/>
        </w:tabs>
        <w:spacing w:after="0" w:line="232" w:lineRule="auto"/>
        <w:ind w:right="20"/>
        <w:jc w:val="both"/>
        <w:rPr>
          <w:rFonts w:ascii="Symbol" w:eastAsia="Symbol" w:hAnsi="Symbol" w:cs="Symbol"/>
          <w:sz w:val="28"/>
          <w:szCs w:val="28"/>
        </w:rPr>
      </w:pPr>
      <w:r w:rsidRPr="00300286">
        <w:rPr>
          <w:rFonts w:ascii="Times New Roman" w:eastAsia="Times New Roman" w:hAnsi="Times New Roman" w:cs="Times New Roman"/>
          <w:sz w:val="28"/>
          <w:szCs w:val="28"/>
        </w:rPr>
        <w:t>создание модели развивающей образовательной среды, которая представляет собой систему условий для правильного речевого развития детей дошкольного возраста,</w:t>
      </w:r>
      <w:r w:rsidR="003002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0286">
        <w:rPr>
          <w:rFonts w:ascii="Times New Roman" w:eastAsia="Times New Roman" w:hAnsi="Times New Roman" w:cs="Times New Roman"/>
          <w:sz w:val="28"/>
          <w:szCs w:val="28"/>
        </w:rPr>
        <w:t>максимально используя современные формы организации образовательного процесса: метод проектов, исследовательской деятельности</w:t>
      </w:r>
      <w:r w:rsidR="0030028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00286" w:rsidRPr="007706B6" w:rsidRDefault="00300286" w:rsidP="007706B6">
      <w:pPr>
        <w:tabs>
          <w:tab w:val="left" w:pos="1254"/>
        </w:tabs>
        <w:spacing w:after="0" w:line="232" w:lineRule="auto"/>
        <w:ind w:right="20"/>
        <w:jc w:val="both"/>
        <w:rPr>
          <w:rFonts w:ascii="Symbol" w:eastAsia="Symbol" w:hAnsi="Symbol" w:cs="Symbol"/>
          <w:sz w:val="28"/>
          <w:szCs w:val="28"/>
        </w:rPr>
      </w:pPr>
      <w:r w:rsidRPr="007706B6">
        <w:rPr>
          <w:sz w:val="28"/>
          <w:szCs w:val="28"/>
        </w:rPr>
        <w:t xml:space="preserve">- </w:t>
      </w:r>
      <w:r w:rsidRPr="007706B6">
        <w:rPr>
          <w:rFonts w:ascii="Times New Roman" w:eastAsia="Times New Roman" w:hAnsi="Times New Roman" w:cs="Times New Roman"/>
          <w:bCs/>
          <w:sz w:val="28"/>
          <w:szCs w:val="28"/>
        </w:rPr>
        <w:t>обновление развивающей среды:</w:t>
      </w:r>
    </w:p>
    <w:p w:rsidR="00001658" w:rsidRPr="00001658" w:rsidRDefault="00300286" w:rsidP="007706B6">
      <w:pPr>
        <w:pStyle w:val="a4"/>
        <w:numPr>
          <w:ilvl w:val="0"/>
          <w:numId w:val="41"/>
        </w:numPr>
        <w:tabs>
          <w:tab w:val="left" w:pos="1234"/>
        </w:tabs>
        <w:spacing w:after="0" w:line="237" w:lineRule="auto"/>
        <w:jc w:val="both"/>
        <w:rPr>
          <w:rFonts w:eastAsia="Times New Roman"/>
          <w:b/>
          <w:bCs/>
          <w:sz w:val="28"/>
          <w:szCs w:val="28"/>
        </w:rPr>
      </w:pPr>
      <w:r w:rsidRPr="0030028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C6225" w:rsidRPr="00300286">
        <w:rPr>
          <w:rFonts w:ascii="Times New Roman" w:eastAsia="Times New Roman" w:hAnsi="Times New Roman" w:cs="Times New Roman"/>
          <w:sz w:val="28"/>
          <w:szCs w:val="28"/>
        </w:rPr>
        <w:t>ространственная</w:t>
      </w:r>
      <w:r w:rsidR="001C6225" w:rsidRPr="003002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среда помещений СП</w:t>
      </w:r>
      <w:r w:rsidR="001C6225" w:rsidRPr="00300286">
        <w:rPr>
          <w:rFonts w:ascii="Times New Roman" w:eastAsia="Times New Roman" w:hAnsi="Times New Roman" w:cs="Times New Roman"/>
          <w:sz w:val="28"/>
          <w:szCs w:val="28"/>
        </w:rPr>
        <w:t xml:space="preserve"> пополняется в соответствии с требованиями программ, реализуемы</w:t>
      </w:r>
      <w:r w:rsidR="00201D31" w:rsidRPr="00300286">
        <w:rPr>
          <w:rFonts w:ascii="Times New Roman" w:eastAsia="Times New Roman" w:hAnsi="Times New Roman" w:cs="Times New Roman"/>
          <w:sz w:val="28"/>
          <w:szCs w:val="28"/>
        </w:rPr>
        <w:t>х в СП</w:t>
      </w:r>
      <w:r w:rsidR="001C6225" w:rsidRPr="003002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01658" w:rsidRPr="00001658" w:rsidRDefault="00201D31" w:rsidP="007706B6">
      <w:pPr>
        <w:pStyle w:val="a4"/>
        <w:numPr>
          <w:ilvl w:val="0"/>
          <w:numId w:val="41"/>
        </w:numPr>
        <w:tabs>
          <w:tab w:val="left" w:pos="1234"/>
        </w:tabs>
        <w:spacing w:after="0" w:line="237" w:lineRule="auto"/>
        <w:jc w:val="both"/>
        <w:rPr>
          <w:rFonts w:eastAsia="Times New Roman"/>
          <w:b/>
          <w:bCs/>
          <w:sz w:val="28"/>
          <w:szCs w:val="28"/>
        </w:rPr>
      </w:pPr>
      <w:r w:rsidRPr="00001658">
        <w:rPr>
          <w:rFonts w:ascii="Times New Roman" w:eastAsia="Times New Roman" w:hAnsi="Times New Roman" w:cs="Times New Roman"/>
          <w:bCs/>
          <w:iCs/>
          <w:sz w:val="28"/>
          <w:szCs w:val="28"/>
        </w:rPr>
        <w:t>ППРС</w:t>
      </w:r>
      <w:r w:rsidRPr="003002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1C6225" w:rsidRPr="00300286">
        <w:rPr>
          <w:rFonts w:ascii="Times New Roman" w:eastAsia="Times New Roman" w:hAnsi="Times New Roman" w:cs="Times New Roman"/>
          <w:sz w:val="28"/>
          <w:szCs w:val="28"/>
        </w:rPr>
        <w:t xml:space="preserve">включает </w:t>
      </w:r>
      <w:r w:rsidRPr="00300286">
        <w:rPr>
          <w:rFonts w:ascii="Times New Roman" w:eastAsia="Times New Roman" w:hAnsi="Times New Roman" w:cs="Times New Roman"/>
          <w:sz w:val="28"/>
          <w:szCs w:val="28"/>
        </w:rPr>
        <w:t xml:space="preserve">в себя </w:t>
      </w:r>
      <w:r w:rsidR="001C6225" w:rsidRPr="00300286">
        <w:rPr>
          <w:rFonts w:ascii="Times New Roman" w:eastAsia="Times New Roman" w:hAnsi="Times New Roman" w:cs="Times New Roman"/>
          <w:sz w:val="28"/>
          <w:szCs w:val="28"/>
        </w:rPr>
        <w:t>ряд базовых</w:t>
      </w:r>
      <w:r w:rsidR="000016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6225" w:rsidRPr="00001658">
        <w:rPr>
          <w:rFonts w:ascii="Times New Roman" w:eastAsia="Times New Roman" w:hAnsi="Times New Roman" w:cs="Times New Roman"/>
          <w:sz w:val="28"/>
          <w:szCs w:val="28"/>
        </w:rPr>
        <w:t>компонентов, необходимых для полноценного физического, эстетического, познавательного и социального</w:t>
      </w:r>
      <w:r w:rsidRPr="00001658">
        <w:rPr>
          <w:rFonts w:ascii="Times New Roman" w:eastAsia="Times New Roman" w:hAnsi="Times New Roman" w:cs="Times New Roman"/>
          <w:sz w:val="28"/>
          <w:szCs w:val="28"/>
        </w:rPr>
        <w:t xml:space="preserve"> развития детей. К</w:t>
      </w:r>
      <w:r w:rsidR="001C6225" w:rsidRPr="00001658">
        <w:rPr>
          <w:rFonts w:ascii="Times New Roman" w:eastAsia="Times New Roman" w:hAnsi="Times New Roman" w:cs="Times New Roman"/>
          <w:sz w:val="28"/>
          <w:szCs w:val="28"/>
        </w:rPr>
        <w:t xml:space="preserve"> ним относятся природные объекты, физкультурно-игровые и оздоровительные сооружения, предметно -игровая среда, детская библиотека, музыкально-театральная среда, предметно-развивающая среда занятий и др. Такая среда должна позволять ребенку активно действовать в ней и творчески ее видоизменять.</w:t>
      </w:r>
      <w:r w:rsidR="000016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01D31" w:rsidRPr="00001658" w:rsidRDefault="00001658" w:rsidP="007706B6">
      <w:pPr>
        <w:pStyle w:val="a4"/>
        <w:numPr>
          <w:ilvl w:val="0"/>
          <w:numId w:val="41"/>
        </w:numPr>
        <w:tabs>
          <w:tab w:val="left" w:pos="1234"/>
        </w:tabs>
        <w:spacing w:after="0" w:line="237" w:lineRule="auto"/>
        <w:jc w:val="both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1C6225" w:rsidRPr="00001658">
        <w:rPr>
          <w:rFonts w:ascii="Times New Roman" w:eastAsia="Times New Roman" w:hAnsi="Times New Roman" w:cs="Times New Roman"/>
          <w:sz w:val="28"/>
          <w:szCs w:val="28"/>
        </w:rPr>
        <w:t xml:space="preserve">редметно-пространственная среда </w:t>
      </w:r>
      <w:r>
        <w:rPr>
          <w:rFonts w:ascii="Times New Roman" w:eastAsia="Times New Roman" w:hAnsi="Times New Roman" w:cs="Times New Roman"/>
          <w:sz w:val="28"/>
          <w:szCs w:val="28"/>
        </w:rPr>
        <w:t>СП</w:t>
      </w:r>
      <w:r w:rsidR="001C6225" w:rsidRPr="00001658"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обеспечивает: реализацию образовательной программы</w:t>
      </w:r>
      <w:r w:rsidR="00201D31" w:rsidRPr="0000165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C6225" w:rsidRPr="00001658">
        <w:rPr>
          <w:rFonts w:ascii="Times New Roman" w:eastAsia="Times New Roman" w:hAnsi="Times New Roman" w:cs="Times New Roman"/>
          <w:sz w:val="28"/>
          <w:szCs w:val="28"/>
        </w:rPr>
        <w:t>реализацию дополнительной общеразвивающей программы</w:t>
      </w:r>
      <w:r w:rsidR="00201D31" w:rsidRPr="0000165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C6225" w:rsidRPr="00001658">
        <w:rPr>
          <w:rFonts w:ascii="Times New Roman" w:eastAsia="Times New Roman" w:hAnsi="Times New Roman" w:cs="Times New Roman"/>
          <w:sz w:val="28"/>
          <w:szCs w:val="28"/>
        </w:rPr>
        <w:t>учёт национально-культурных условий</w:t>
      </w:r>
      <w:r w:rsidR="00201D31" w:rsidRPr="0000165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C6225" w:rsidRPr="00001658">
        <w:rPr>
          <w:rFonts w:ascii="Times New Roman" w:eastAsia="Times New Roman" w:hAnsi="Times New Roman" w:cs="Times New Roman"/>
          <w:sz w:val="28"/>
          <w:szCs w:val="28"/>
        </w:rPr>
        <w:t>учёт возрастных особенностей детей.</w:t>
      </w:r>
    </w:p>
    <w:p w:rsidR="00B8054D" w:rsidRPr="00001658" w:rsidRDefault="00001658" w:rsidP="007706B6">
      <w:pPr>
        <w:pStyle w:val="a4"/>
        <w:numPr>
          <w:ilvl w:val="0"/>
          <w:numId w:val="41"/>
        </w:numPr>
        <w:spacing w:after="0" w:line="240" w:lineRule="auto"/>
        <w:jc w:val="both"/>
        <w:rPr>
          <w:rFonts w:eastAsia="Times New Roman"/>
          <w:b/>
          <w:bCs/>
          <w:sz w:val="28"/>
          <w:szCs w:val="28"/>
        </w:rPr>
      </w:pPr>
      <w:r w:rsidRPr="00001658">
        <w:rPr>
          <w:rFonts w:ascii="Times New Roman" w:eastAsia="Times New Roman" w:hAnsi="Times New Roman" w:cs="Times New Roman"/>
          <w:sz w:val="28"/>
          <w:szCs w:val="28"/>
        </w:rPr>
        <w:t>р</w:t>
      </w:r>
      <w:r w:rsidR="001C6225" w:rsidRPr="00001658">
        <w:rPr>
          <w:rFonts w:ascii="Times New Roman" w:eastAsia="Times New Roman" w:hAnsi="Times New Roman" w:cs="Times New Roman"/>
          <w:sz w:val="28"/>
          <w:szCs w:val="28"/>
        </w:rPr>
        <w:t>азвивающая предметно-прос</w:t>
      </w:r>
      <w:r w:rsidR="00201D31" w:rsidRPr="00001658">
        <w:rPr>
          <w:rFonts w:ascii="Times New Roman" w:eastAsia="Times New Roman" w:hAnsi="Times New Roman" w:cs="Times New Roman"/>
          <w:sz w:val="28"/>
          <w:szCs w:val="28"/>
        </w:rPr>
        <w:t>транственная среда</w:t>
      </w:r>
      <w:r w:rsidR="001C6225" w:rsidRPr="00001658">
        <w:rPr>
          <w:rFonts w:ascii="Times New Roman" w:eastAsia="Times New Roman" w:hAnsi="Times New Roman" w:cs="Times New Roman"/>
          <w:sz w:val="28"/>
          <w:szCs w:val="28"/>
        </w:rPr>
        <w:t xml:space="preserve"> должна быть содержательно-насыщенной, трансформируемой, полифункциональной, вариативной, доступной и безопасной</w:t>
      </w:r>
      <w:r w:rsidR="00201D31" w:rsidRPr="00001658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требованиями ФГОС ДО.</w:t>
      </w:r>
    </w:p>
    <w:p w:rsidR="00B8054D" w:rsidRDefault="001C6225" w:rsidP="00C626C8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1658">
        <w:rPr>
          <w:rFonts w:ascii="Times New Roman" w:eastAsia="Times New Roman" w:hAnsi="Times New Roman" w:cs="Times New Roman"/>
          <w:b/>
          <w:sz w:val="28"/>
          <w:szCs w:val="28"/>
        </w:rPr>
        <w:t>Насыщенность среды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должна соответствовать возрастным возможностям детей</w:t>
      </w:r>
      <w:r w:rsidR="00B8054D">
        <w:rPr>
          <w:rFonts w:eastAsia="Times New Roman"/>
          <w:b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расходными игровым, спортивным, оздоровительным оборудованием, инвентарём (в соответствии со спецификой Программы).</w:t>
      </w:r>
      <w:r w:rsidR="00001658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B8054D" w:rsidRDefault="001C6225" w:rsidP="00CC0A8E">
      <w:pPr>
        <w:spacing w:after="0" w:line="240" w:lineRule="auto"/>
        <w:ind w:right="20"/>
        <w:jc w:val="both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материалами;</w:t>
      </w:r>
    </w:p>
    <w:p w:rsidR="00B8054D" w:rsidRDefault="001C6225" w:rsidP="00CC0A8E">
      <w:pPr>
        <w:spacing w:after="0" w:line="240" w:lineRule="auto"/>
        <w:ind w:right="20"/>
        <w:jc w:val="both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CC0A8E" w:rsidRDefault="001C6225" w:rsidP="00CC0A8E">
      <w:pPr>
        <w:spacing w:after="0" w:line="235" w:lineRule="auto"/>
        <w:ind w:right="20"/>
        <w:jc w:val="both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эмоциональное благополучие детей во взаимодействии с предметно-пространственным окружением;</w:t>
      </w:r>
    </w:p>
    <w:p w:rsidR="001C6225" w:rsidRPr="00B8054D" w:rsidRDefault="001C6225" w:rsidP="00CC0A8E">
      <w:pPr>
        <w:spacing w:after="0" w:line="235" w:lineRule="auto"/>
        <w:ind w:right="20"/>
        <w:jc w:val="both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возможность самовыражения детей.</w:t>
      </w:r>
    </w:p>
    <w:p w:rsidR="00B8054D" w:rsidRDefault="001C6225" w:rsidP="00CC0A8E">
      <w:pPr>
        <w:spacing w:after="0" w:line="235" w:lineRule="auto"/>
        <w:ind w:right="20"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детей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1C6225" w:rsidRDefault="001C6225" w:rsidP="00C626C8">
      <w:pPr>
        <w:spacing w:after="0" w:line="240" w:lineRule="auto"/>
        <w:ind w:right="20"/>
        <w:jc w:val="both"/>
        <w:rPr>
          <w:sz w:val="20"/>
          <w:szCs w:val="20"/>
        </w:rPr>
      </w:pPr>
      <w:r w:rsidRPr="0000165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Трансформируемость пространства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1C6225" w:rsidRDefault="001C6225" w:rsidP="00CC0A8E">
      <w:pPr>
        <w:tabs>
          <w:tab w:val="left" w:pos="567"/>
        </w:tabs>
        <w:spacing w:after="0" w:line="240" w:lineRule="auto"/>
        <w:jc w:val="both"/>
        <w:rPr>
          <w:rFonts w:eastAsia="Times New Roman"/>
          <w:sz w:val="28"/>
          <w:szCs w:val="28"/>
        </w:rPr>
      </w:pPr>
      <w:r w:rsidRPr="00001658">
        <w:rPr>
          <w:rFonts w:ascii="Times New Roman" w:eastAsia="Times New Roman" w:hAnsi="Times New Roman" w:cs="Times New Roman"/>
          <w:b/>
          <w:sz w:val="28"/>
          <w:szCs w:val="28"/>
        </w:rPr>
        <w:t>Полифункциональность материалов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предполагает:</w:t>
      </w:r>
    </w:p>
    <w:p w:rsidR="001C6225" w:rsidRDefault="001C6225" w:rsidP="007706B6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1C6225" w:rsidRDefault="001C6225" w:rsidP="007706B6">
      <w:pPr>
        <w:tabs>
          <w:tab w:val="left" w:pos="1254"/>
        </w:tabs>
        <w:spacing w:after="0" w:line="240" w:lineRule="auto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наличие в детском саду полифункциональных предметов, в том числе природных материалов, пригодных для использования в разных видах детской активности.</w:t>
      </w:r>
    </w:p>
    <w:p w:rsidR="00B8054D" w:rsidRDefault="001C6225" w:rsidP="00C626C8">
      <w:pPr>
        <w:spacing w:after="0" w:line="240" w:lineRule="auto"/>
        <w:jc w:val="both"/>
        <w:rPr>
          <w:rFonts w:ascii="Symbol" w:eastAsia="Symbol" w:hAnsi="Symbol" w:cs="Symbol"/>
          <w:sz w:val="28"/>
          <w:szCs w:val="28"/>
        </w:rPr>
      </w:pPr>
      <w:r w:rsidRPr="00001658">
        <w:rPr>
          <w:rFonts w:ascii="Times New Roman" w:eastAsia="Times New Roman" w:hAnsi="Times New Roman" w:cs="Times New Roman"/>
          <w:b/>
          <w:sz w:val="28"/>
          <w:szCs w:val="28"/>
        </w:rPr>
        <w:t>Вариативность среды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предполагает:</w:t>
      </w:r>
    </w:p>
    <w:p w:rsidR="00B8054D" w:rsidRDefault="001C6225" w:rsidP="007706B6">
      <w:pPr>
        <w:spacing w:after="0" w:line="240" w:lineRule="auto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наличие в группах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B8054D" w:rsidRDefault="001C6225" w:rsidP="007706B6">
      <w:pPr>
        <w:spacing w:after="0" w:line="240" w:lineRule="auto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B8054D" w:rsidRDefault="001C6225" w:rsidP="00C626C8">
      <w:pPr>
        <w:spacing w:after="0" w:line="240" w:lineRule="auto"/>
        <w:jc w:val="both"/>
        <w:rPr>
          <w:rFonts w:ascii="Symbol" w:eastAsia="Symbol" w:hAnsi="Symbol" w:cs="Symbol"/>
          <w:sz w:val="28"/>
          <w:szCs w:val="28"/>
        </w:rPr>
      </w:pPr>
      <w:r w:rsidRPr="00001658">
        <w:rPr>
          <w:rFonts w:ascii="Times New Roman" w:eastAsia="Times New Roman" w:hAnsi="Times New Roman" w:cs="Times New Roman"/>
          <w:b/>
          <w:sz w:val="28"/>
          <w:szCs w:val="28"/>
        </w:rPr>
        <w:t>Доступность среды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предполагает:</w:t>
      </w:r>
    </w:p>
    <w:p w:rsidR="001C6225" w:rsidRDefault="001C6225" w:rsidP="007706B6">
      <w:pPr>
        <w:spacing w:after="0" w:line="240" w:lineRule="auto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1C6225" w:rsidRDefault="001C6225" w:rsidP="007706B6">
      <w:pPr>
        <w:tabs>
          <w:tab w:val="left" w:pos="1254"/>
        </w:tabs>
        <w:spacing w:after="0" w:line="240" w:lineRule="auto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1C6225" w:rsidRDefault="001C6225" w:rsidP="007706B6">
      <w:pPr>
        <w:tabs>
          <w:tab w:val="left" w:pos="1260"/>
        </w:tabs>
        <w:spacing w:after="0" w:line="238" w:lineRule="auto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исправность и сохранность материалов и оборудования.</w:t>
      </w:r>
    </w:p>
    <w:p w:rsidR="001C6225" w:rsidRDefault="00C626C8" w:rsidP="007706B6">
      <w:pPr>
        <w:tabs>
          <w:tab w:val="left" w:pos="1273"/>
        </w:tabs>
        <w:spacing w:after="0" w:line="236" w:lineRule="auto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C6225" w:rsidRPr="00CC0A8E">
        <w:rPr>
          <w:rFonts w:ascii="Times New Roman" w:eastAsia="Times New Roman" w:hAnsi="Times New Roman" w:cs="Times New Roman"/>
          <w:b/>
          <w:sz w:val="28"/>
          <w:szCs w:val="28"/>
        </w:rPr>
        <w:t>Безопасность</w:t>
      </w:r>
      <w:r w:rsidR="001C6225">
        <w:rPr>
          <w:rFonts w:ascii="Times New Roman" w:eastAsia="Times New Roman" w:hAnsi="Times New Roman" w:cs="Times New Roman"/>
          <w:sz w:val="28"/>
          <w:szCs w:val="28"/>
        </w:rPr>
        <w:t xml:space="preserve"> предметно-пространственной среды предполагает соответствие всех её элементов требованиям по обеспечению надёжности и безопасности их использования</w:t>
      </w:r>
      <w:r w:rsidR="00B8054D">
        <w:rPr>
          <w:rFonts w:eastAsia="Times New Roman"/>
          <w:sz w:val="28"/>
          <w:szCs w:val="28"/>
        </w:rPr>
        <w:t xml:space="preserve"> в </w:t>
      </w:r>
      <w:r w:rsidR="001C6225">
        <w:rPr>
          <w:rFonts w:ascii="Times New Roman" w:eastAsia="Times New Roman" w:hAnsi="Times New Roman" w:cs="Times New Roman"/>
          <w:sz w:val="28"/>
          <w:szCs w:val="28"/>
        </w:rPr>
        <w:t>групповых помещениях, в соответствии с современными требованиями к организации предметно-развивающей среды и требованиями временного государственного образовательного стандарта, оборудованы уголки для организации разнообразной детской деятельности (как самостоятельной, так и совместной с воспитателем).</w:t>
      </w:r>
    </w:p>
    <w:p w:rsidR="001C6225" w:rsidRDefault="001C6225" w:rsidP="007706B6">
      <w:pPr>
        <w:spacing w:after="0" w:line="1" w:lineRule="exact"/>
        <w:rPr>
          <w:rFonts w:eastAsia="Times New Roman"/>
          <w:sz w:val="28"/>
          <w:szCs w:val="28"/>
        </w:rPr>
      </w:pPr>
    </w:p>
    <w:p w:rsidR="00CC0A8E" w:rsidRDefault="00CC0A8E" w:rsidP="00CC0A8E">
      <w:pPr>
        <w:tabs>
          <w:tab w:val="left" w:pos="48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E4E2E" w:rsidRPr="00C626C8" w:rsidRDefault="00604E27" w:rsidP="00CC0A8E">
      <w:pPr>
        <w:tabs>
          <w:tab w:val="left" w:pos="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26C8">
        <w:rPr>
          <w:rFonts w:ascii="Times New Roman" w:eastAsia="Times New Roman" w:hAnsi="Times New Roman" w:cs="Times New Roman"/>
          <w:b/>
          <w:sz w:val="28"/>
          <w:szCs w:val="28"/>
        </w:rPr>
        <w:t>Организация развивающей предметно-пространственной среды в СП в рамках Программы развития.</w:t>
      </w:r>
    </w:p>
    <w:p w:rsidR="00CC0A8E" w:rsidRPr="00CC0A8E" w:rsidRDefault="00CC0A8E" w:rsidP="00CC0A8E">
      <w:pPr>
        <w:tabs>
          <w:tab w:val="left" w:pos="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456"/>
        <w:gridCol w:w="2457"/>
        <w:gridCol w:w="2457"/>
        <w:gridCol w:w="2457"/>
      </w:tblGrid>
      <w:tr w:rsidR="00CC0A8E" w:rsidRPr="00CC0A8E" w:rsidTr="00604E27">
        <w:tc>
          <w:tcPr>
            <w:tcW w:w="2456" w:type="dxa"/>
          </w:tcPr>
          <w:p w:rsidR="00604E27" w:rsidRPr="00CC0A8E" w:rsidRDefault="00604E27" w:rsidP="00CC0A8E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A8E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пространства</w:t>
            </w:r>
          </w:p>
        </w:tc>
        <w:tc>
          <w:tcPr>
            <w:tcW w:w="2457" w:type="dxa"/>
          </w:tcPr>
          <w:p w:rsidR="00604E27" w:rsidRPr="00CC0A8E" w:rsidRDefault="0027733A" w:rsidP="00CC0A8E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  <w:r w:rsidR="00604E27" w:rsidRPr="00CC0A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57" w:type="dxa"/>
          </w:tcPr>
          <w:p w:rsidR="00604E27" w:rsidRPr="00CC0A8E" w:rsidRDefault="0027733A" w:rsidP="00CC0A8E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2020-2022</w:t>
            </w:r>
            <w:r w:rsidR="00604E27" w:rsidRPr="00CC0A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уч.год</w:t>
            </w:r>
          </w:p>
        </w:tc>
        <w:tc>
          <w:tcPr>
            <w:tcW w:w="2457" w:type="dxa"/>
          </w:tcPr>
          <w:p w:rsidR="00604E27" w:rsidRPr="00CC0A8E" w:rsidRDefault="0027733A" w:rsidP="00CC0A8E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2022-2023</w:t>
            </w:r>
            <w:r w:rsidR="00604E27" w:rsidRPr="00CC0A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уч.год</w:t>
            </w:r>
          </w:p>
        </w:tc>
      </w:tr>
      <w:tr w:rsidR="00CC0A8E" w:rsidRPr="00CC0A8E" w:rsidTr="00604E27">
        <w:tc>
          <w:tcPr>
            <w:tcW w:w="2456" w:type="dxa"/>
          </w:tcPr>
          <w:p w:rsidR="00604E27" w:rsidRPr="00CC0A8E" w:rsidRDefault="00604E27" w:rsidP="00CC0A8E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A8E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Групповые помещения</w:t>
            </w:r>
          </w:p>
        </w:tc>
        <w:tc>
          <w:tcPr>
            <w:tcW w:w="2457" w:type="dxa"/>
          </w:tcPr>
          <w:p w:rsidR="00604E27" w:rsidRPr="00CC0A8E" w:rsidRDefault="00604E27" w:rsidP="00CC0A8E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A8E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Приобретение игровых модулей, игрушек</w:t>
            </w:r>
          </w:p>
        </w:tc>
        <w:tc>
          <w:tcPr>
            <w:tcW w:w="2457" w:type="dxa"/>
          </w:tcPr>
          <w:p w:rsidR="00604E27" w:rsidRPr="00CC0A8E" w:rsidRDefault="00604E27" w:rsidP="00CC0A8E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A8E">
              <w:rPr>
                <w:rFonts w:ascii="Times New Roman" w:eastAsia="Times New Roman" w:hAnsi="Times New Roman" w:cs="Times New Roman"/>
                <w:sz w:val="28"/>
                <w:szCs w:val="28"/>
              </w:rPr>
              <w:t>Обновление игрового набора</w:t>
            </w:r>
          </w:p>
        </w:tc>
        <w:tc>
          <w:tcPr>
            <w:tcW w:w="2457" w:type="dxa"/>
          </w:tcPr>
          <w:p w:rsidR="00604E27" w:rsidRPr="00CC0A8E" w:rsidRDefault="00CC0A8E" w:rsidP="00CC0A8E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A8E">
              <w:rPr>
                <w:rFonts w:ascii="Times New Roman" w:eastAsia="Times New Roman" w:hAnsi="Times New Roman" w:cs="Times New Roman"/>
                <w:sz w:val="28"/>
                <w:szCs w:val="28"/>
              </w:rPr>
              <w:t>Обно</w:t>
            </w:r>
            <w:r w:rsidR="00604E27" w:rsidRPr="00CC0A8E">
              <w:rPr>
                <w:rFonts w:ascii="Times New Roman" w:eastAsia="Times New Roman" w:hAnsi="Times New Roman" w:cs="Times New Roman"/>
                <w:sz w:val="28"/>
                <w:szCs w:val="28"/>
              </w:rPr>
              <w:t>вление игрового набора</w:t>
            </w:r>
          </w:p>
        </w:tc>
      </w:tr>
      <w:tr w:rsidR="00CC0A8E" w:rsidRPr="00CC0A8E" w:rsidTr="00604E27">
        <w:tc>
          <w:tcPr>
            <w:tcW w:w="2456" w:type="dxa"/>
          </w:tcPr>
          <w:p w:rsidR="00604E27" w:rsidRPr="00CC0A8E" w:rsidRDefault="00604E27" w:rsidP="00CC0A8E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A8E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2457" w:type="dxa"/>
          </w:tcPr>
          <w:p w:rsidR="00604E27" w:rsidRPr="00CC0A8E" w:rsidRDefault="00604E27" w:rsidP="00CC0A8E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A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помещения для костюмерной. Закупка </w:t>
            </w:r>
            <w:r w:rsidR="00CC0A8E" w:rsidRPr="00CC0A8E">
              <w:rPr>
                <w:rFonts w:ascii="Times New Roman" w:eastAsia="Times New Roman" w:hAnsi="Times New Roman" w:cs="Times New Roman"/>
                <w:sz w:val="28"/>
                <w:szCs w:val="28"/>
              </w:rPr>
              <w:t>акустической системы</w:t>
            </w:r>
          </w:p>
        </w:tc>
        <w:tc>
          <w:tcPr>
            <w:tcW w:w="2457" w:type="dxa"/>
          </w:tcPr>
          <w:p w:rsidR="00604E27" w:rsidRPr="00CC0A8E" w:rsidRDefault="00604E27" w:rsidP="00CC0A8E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A8E">
              <w:rPr>
                <w:rFonts w:ascii="Times New Roman" w:eastAsia="Times New Roman" w:hAnsi="Times New Roman" w:cs="Times New Roman"/>
                <w:sz w:val="28"/>
                <w:szCs w:val="28"/>
              </w:rPr>
              <w:t>Пополнение сценических костюмов</w:t>
            </w:r>
          </w:p>
        </w:tc>
        <w:tc>
          <w:tcPr>
            <w:tcW w:w="2457" w:type="dxa"/>
          </w:tcPr>
          <w:p w:rsidR="00604E27" w:rsidRPr="00CC0A8E" w:rsidRDefault="00604E27" w:rsidP="00CC0A8E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A8E">
              <w:rPr>
                <w:rFonts w:ascii="Times New Roman" w:eastAsia="Times New Roman" w:hAnsi="Times New Roman" w:cs="Times New Roman"/>
                <w:sz w:val="28"/>
                <w:szCs w:val="28"/>
              </w:rPr>
              <w:t>Пополнение методической базы дидактическими и</w:t>
            </w:r>
            <w:r w:rsidR="00CC0A8E" w:rsidRPr="00CC0A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C0A8E">
              <w:rPr>
                <w:rFonts w:ascii="Times New Roman" w:eastAsia="Times New Roman" w:hAnsi="Times New Roman" w:cs="Times New Roman"/>
                <w:sz w:val="28"/>
                <w:szCs w:val="28"/>
              </w:rPr>
              <w:t>наглядными пособиями</w:t>
            </w:r>
          </w:p>
        </w:tc>
      </w:tr>
      <w:tr w:rsidR="00CC0A8E" w:rsidRPr="00CC0A8E" w:rsidTr="00604E27">
        <w:tc>
          <w:tcPr>
            <w:tcW w:w="2456" w:type="dxa"/>
          </w:tcPr>
          <w:p w:rsidR="00604E27" w:rsidRPr="00CC0A8E" w:rsidRDefault="00604E27" w:rsidP="00CC0A8E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A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Физкультурный зал</w:t>
            </w:r>
          </w:p>
        </w:tc>
        <w:tc>
          <w:tcPr>
            <w:tcW w:w="2457" w:type="dxa"/>
          </w:tcPr>
          <w:p w:rsidR="00604E27" w:rsidRPr="00CC0A8E" w:rsidRDefault="00604E27" w:rsidP="00CC0A8E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A8E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Приобретение мяче</w:t>
            </w:r>
            <w:r w:rsidR="00CC0A8E" w:rsidRPr="00CC0A8E">
              <w:rPr>
                <w:rFonts w:ascii="Times New Roman" w:eastAsia="Times New Roman" w:hAnsi="Times New Roman" w:cs="Times New Roman"/>
                <w:sz w:val="28"/>
                <w:szCs w:val="28"/>
              </w:rPr>
              <w:t>й, скакалок и другого сопутствующего оборудования</w:t>
            </w:r>
          </w:p>
        </w:tc>
        <w:tc>
          <w:tcPr>
            <w:tcW w:w="2457" w:type="dxa"/>
          </w:tcPr>
          <w:p w:rsidR="00604E27" w:rsidRPr="00CC0A8E" w:rsidRDefault="00604E27" w:rsidP="00CC0A8E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A8E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Приобретение атриб</w:t>
            </w:r>
            <w:r w:rsidR="00CC0A8E" w:rsidRPr="00CC0A8E">
              <w:rPr>
                <w:rFonts w:ascii="Times New Roman" w:eastAsia="Times New Roman" w:hAnsi="Times New Roman" w:cs="Times New Roman"/>
                <w:sz w:val="28"/>
                <w:szCs w:val="28"/>
              </w:rPr>
              <w:t>утов для досуговой деятельности</w:t>
            </w:r>
          </w:p>
        </w:tc>
        <w:tc>
          <w:tcPr>
            <w:tcW w:w="2457" w:type="dxa"/>
          </w:tcPr>
          <w:p w:rsidR="00604E27" w:rsidRPr="00CC0A8E" w:rsidRDefault="00CC0A8E" w:rsidP="00CC0A8E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A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Дополнение </w:t>
            </w:r>
            <w:r w:rsidR="00604E27" w:rsidRPr="00CC0A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инвентаря для проведения «Спартакиады для дошкольников»</w:t>
            </w:r>
          </w:p>
        </w:tc>
      </w:tr>
      <w:tr w:rsidR="00CC0A8E" w:rsidRPr="00CC0A8E" w:rsidTr="00604E27">
        <w:tc>
          <w:tcPr>
            <w:tcW w:w="2456" w:type="dxa"/>
          </w:tcPr>
          <w:p w:rsidR="00604E27" w:rsidRPr="00CC0A8E" w:rsidRDefault="00604E27" w:rsidP="00CC0A8E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A8E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Методический кабинет</w:t>
            </w:r>
          </w:p>
        </w:tc>
        <w:tc>
          <w:tcPr>
            <w:tcW w:w="2457" w:type="dxa"/>
          </w:tcPr>
          <w:p w:rsidR="00604E27" w:rsidRPr="00CC0A8E" w:rsidRDefault="00604E27" w:rsidP="00CC0A8E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A8E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Приобретение методической литературы. Подписка на журналы и газеты</w:t>
            </w:r>
          </w:p>
        </w:tc>
        <w:tc>
          <w:tcPr>
            <w:tcW w:w="2457" w:type="dxa"/>
          </w:tcPr>
          <w:p w:rsidR="00604E27" w:rsidRPr="00CC0A8E" w:rsidRDefault="00604E27" w:rsidP="00CC0A8E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A8E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Приобретение методической литературы. Подписка на журналы и газеты</w:t>
            </w:r>
          </w:p>
        </w:tc>
        <w:tc>
          <w:tcPr>
            <w:tcW w:w="2457" w:type="dxa"/>
          </w:tcPr>
          <w:p w:rsidR="00604E27" w:rsidRPr="00CC0A8E" w:rsidRDefault="00604E27" w:rsidP="00CC0A8E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A8E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Приобретение методической литературы. Подписка на журналы и газеты</w:t>
            </w:r>
          </w:p>
        </w:tc>
      </w:tr>
      <w:tr w:rsidR="00CC0A8E" w:rsidRPr="00CC0A8E" w:rsidTr="00604E27">
        <w:tc>
          <w:tcPr>
            <w:tcW w:w="2456" w:type="dxa"/>
          </w:tcPr>
          <w:p w:rsidR="00604E27" w:rsidRPr="00CC0A8E" w:rsidRDefault="00604E27" w:rsidP="00CC0A8E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A8E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Групповые участки</w:t>
            </w:r>
          </w:p>
        </w:tc>
        <w:tc>
          <w:tcPr>
            <w:tcW w:w="2457" w:type="dxa"/>
          </w:tcPr>
          <w:p w:rsidR="00604E27" w:rsidRPr="00CC0A8E" w:rsidRDefault="00604E27" w:rsidP="00CC0A8E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A8E">
              <w:rPr>
                <w:rFonts w:ascii="Times New Roman" w:eastAsia="Times New Roman" w:hAnsi="Times New Roman" w:cs="Times New Roman"/>
                <w:sz w:val="28"/>
                <w:szCs w:val="28"/>
              </w:rPr>
              <w:t>Посадка цветов, покраск</w:t>
            </w:r>
            <w:r w:rsidR="00CC0A8E" w:rsidRPr="00CC0A8E">
              <w:rPr>
                <w:rFonts w:ascii="Times New Roman" w:eastAsia="Times New Roman" w:hAnsi="Times New Roman" w:cs="Times New Roman"/>
                <w:sz w:val="28"/>
                <w:szCs w:val="28"/>
              </w:rPr>
              <w:t>а инвентаря, установка песочниц</w:t>
            </w:r>
          </w:p>
        </w:tc>
        <w:tc>
          <w:tcPr>
            <w:tcW w:w="2457" w:type="dxa"/>
          </w:tcPr>
          <w:p w:rsidR="00604E27" w:rsidRPr="00CC0A8E" w:rsidRDefault="00DF2D7F" w:rsidP="00CC0A8E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A8E">
              <w:rPr>
                <w:rFonts w:ascii="Times New Roman" w:eastAsia="Times New Roman" w:hAnsi="Times New Roman" w:cs="Times New Roman"/>
                <w:sz w:val="28"/>
                <w:szCs w:val="28"/>
              </w:rPr>
              <w:t>Посадка цветов, покраска инвентаря, установка песочниц</w:t>
            </w:r>
          </w:p>
        </w:tc>
        <w:tc>
          <w:tcPr>
            <w:tcW w:w="2457" w:type="dxa"/>
          </w:tcPr>
          <w:p w:rsidR="00604E27" w:rsidRPr="00CC0A8E" w:rsidRDefault="00DF2D7F" w:rsidP="00CC0A8E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A8E">
              <w:rPr>
                <w:rFonts w:ascii="Times New Roman" w:eastAsia="Times New Roman" w:hAnsi="Times New Roman" w:cs="Times New Roman"/>
                <w:sz w:val="28"/>
                <w:szCs w:val="28"/>
              </w:rPr>
              <w:t>Посадка цветов, покраска инвентаря</w:t>
            </w:r>
          </w:p>
        </w:tc>
      </w:tr>
      <w:tr w:rsidR="00CC0A8E" w:rsidRPr="00CC0A8E" w:rsidTr="00604E27">
        <w:tc>
          <w:tcPr>
            <w:tcW w:w="2456" w:type="dxa"/>
          </w:tcPr>
          <w:p w:rsidR="00DF2D7F" w:rsidRPr="00CC0A8E" w:rsidRDefault="00DF2D7F" w:rsidP="00CC0A8E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A8E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Территория</w:t>
            </w:r>
          </w:p>
        </w:tc>
        <w:tc>
          <w:tcPr>
            <w:tcW w:w="2457" w:type="dxa"/>
          </w:tcPr>
          <w:p w:rsidR="00CC0A8E" w:rsidRPr="00CC0A8E" w:rsidRDefault="00DF2D7F" w:rsidP="00CC0A8E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A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развивающей среды на территории детского сада средствами проектной деятельности </w:t>
            </w:r>
          </w:p>
          <w:p w:rsidR="00DF2D7F" w:rsidRPr="00CC0A8E" w:rsidRDefault="00DF2D7F" w:rsidP="00CC0A8E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A8E">
              <w:rPr>
                <w:rFonts w:ascii="Times New Roman" w:eastAsia="Times New Roman" w:hAnsi="Times New Roman" w:cs="Times New Roman"/>
                <w:sz w:val="28"/>
                <w:szCs w:val="28"/>
              </w:rPr>
              <w:t>( социально – значимый проект ежегодный)</w:t>
            </w:r>
          </w:p>
        </w:tc>
        <w:tc>
          <w:tcPr>
            <w:tcW w:w="2457" w:type="dxa"/>
          </w:tcPr>
          <w:p w:rsidR="00DF2D7F" w:rsidRPr="00CC0A8E" w:rsidRDefault="00DF2D7F" w:rsidP="00CC0A8E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A8E">
              <w:rPr>
                <w:rFonts w:ascii="Times New Roman" w:eastAsia="Times New Roman" w:hAnsi="Times New Roman" w:cs="Times New Roman"/>
                <w:sz w:val="28"/>
                <w:szCs w:val="28"/>
              </w:rPr>
              <w:t>Обновление цветочных клумб</w:t>
            </w:r>
            <w:r w:rsidR="00CC0A8E" w:rsidRPr="00CC0A8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C0A8E" w:rsidRPr="00CC0A8E" w:rsidRDefault="00CC0A8E" w:rsidP="00CC0A8E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A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развивающей среды на территории детского сада средствами проектной деятельности </w:t>
            </w:r>
          </w:p>
          <w:p w:rsidR="00CC0A8E" w:rsidRPr="00CC0A8E" w:rsidRDefault="00CC0A8E" w:rsidP="00CC0A8E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A8E">
              <w:rPr>
                <w:rFonts w:ascii="Times New Roman" w:eastAsia="Times New Roman" w:hAnsi="Times New Roman" w:cs="Times New Roman"/>
                <w:sz w:val="28"/>
                <w:szCs w:val="28"/>
              </w:rPr>
              <w:t>( социально – значимый проект ежегодный)</w:t>
            </w:r>
          </w:p>
        </w:tc>
        <w:tc>
          <w:tcPr>
            <w:tcW w:w="2457" w:type="dxa"/>
          </w:tcPr>
          <w:p w:rsidR="00DF2D7F" w:rsidRPr="00CC0A8E" w:rsidRDefault="00DF2D7F" w:rsidP="00CC0A8E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A8E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сюже</w:t>
            </w:r>
            <w:r w:rsidR="00CC0A8E" w:rsidRPr="00CC0A8E">
              <w:rPr>
                <w:rFonts w:ascii="Times New Roman" w:eastAsia="Times New Roman" w:hAnsi="Times New Roman" w:cs="Times New Roman"/>
                <w:sz w:val="28"/>
                <w:szCs w:val="28"/>
              </w:rPr>
              <w:t>тных, целевых зон на территории.</w:t>
            </w:r>
          </w:p>
          <w:p w:rsidR="00CC0A8E" w:rsidRPr="00CC0A8E" w:rsidRDefault="00CC0A8E" w:rsidP="00CC0A8E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A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развивающей среды на территории детского сада средствами проектной деятельности </w:t>
            </w:r>
          </w:p>
          <w:p w:rsidR="00CC0A8E" w:rsidRPr="00CC0A8E" w:rsidRDefault="00CC0A8E" w:rsidP="00CC0A8E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A8E">
              <w:rPr>
                <w:rFonts w:ascii="Times New Roman" w:eastAsia="Times New Roman" w:hAnsi="Times New Roman" w:cs="Times New Roman"/>
                <w:sz w:val="28"/>
                <w:szCs w:val="28"/>
              </w:rPr>
              <w:t>( социально – значимый проект ежегодный)</w:t>
            </w:r>
          </w:p>
        </w:tc>
      </w:tr>
      <w:tr w:rsidR="00CC0A8E" w:rsidRPr="00CC0A8E" w:rsidTr="00604E27">
        <w:tc>
          <w:tcPr>
            <w:tcW w:w="2456" w:type="dxa"/>
          </w:tcPr>
          <w:p w:rsidR="00CC0A8E" w:rsidRPr="00CC0A8E" w:rsidRDefault="00CC0A8E" w:rsidP="00CC0A8E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A8E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Дополнительное пространство СП</w:t>
            </w:r>
          </w:p>
        </w:tc>
        <w:tc>
          <w:tcPr>
            <w:tcW w:w="2457" w:type="dxa"/>
          </w:tcPr>
          <w:p w:rsidR="00CC0A8E" w:rsidRPr="00CC0A8E" w:rsidRDefault="00CC0A8E" w:rsidP="00CC0A8E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A8E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помещения для дополнительной сенсорной комнаты по проекту: «Доступная среда»</w:t>
            </w:r>
          </w:p>
        </w:tc>
        <w:tc>
          <w:tcPr>
            <w:tcW w:w="2457" w:type="dxa"/>
          </w:tcPr>
          <w:p w:rsidR="00CC0A8E" w:rsidRPr="00CC0A8E" w:rsidRDefault="00CC0A8E" w:rsidP="00CC0A8E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A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Оснащение  сенсорной комнаты по проекту </w:t>
            </w:r>
          </w:p>
          <w:p w:rsidR="00CC0A8E" w:rsidRPr="00CC0A8E" w:rsidRDefault="00CC0A8E" w:rsidP="00CC0A8E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A8E">
              <w:rPr>
                <w:rFonts w:ascii="Times New Roman" w:eastAsia="Times New Roman" w:hAnsi="Times New Roman" w:cs="Times New Roman"/>
                <w:sz w:val="28"/>
                <w:szCs w:val="28"/>
              </w:rPr>
              <w:t>« Доступная среда»</w:t>
            </w:r>
          </w:p>
        </w:tc>
        <w:tc>
          <w:tcPr>
            <w:tcW w:w="2457" w:type="dxa"/>
          </w:tcPr>
          <w:p w:rsidR="00CC0A8E" w:rsidRPr="00CC0A8E" w:rsidRDefault="00CC0A8E" w:rsidP="00CC0A8E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A8E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Дополнение оборудования для сенсорной комнаты.</w:t>
            </w:r>
          </w:p>
        </w:tc>
      </w:tr>
    </w:tbl>
    <w:p w:rsidR="00604E27" w:rsidRDefault="00604E27" w:rsidP="00604E27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E4E2E" w:rsidRDefault="003E4E2E" w:rsidP="003E4E2E">
      <w:pPr>
        <w:tabs>
          <w:tab w:val="left" w:pos="480"/>
        </w:tabs>
        <w:spacing w:after="0" w:line="240" w:lineRule="auto"/>
        <w:ind w:left="48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01658" w:rsidRDefault="00001658" w:rsidP="00001658">
      <w:pPr>
        <w:tabs>
          <w:tab w:val="left" w:pos="1296"/>
        </w:tabs>
        <w:spacing w:after="0" w:line="234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01658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использование новых технологий:</w:t>
      </w:r>
    </w:p>
    <w:p w:rsidR="003E4E2E" w:rsidRPr="00001658" w:rsidRDefault="003E4E2E" w:rsidP="00001658">
      <w:pPr>
        <w:pStyle w:val="a4"/>
        <w:numPr>
          <w:ilvl w:val="0"/>
          <w:numId w:val="42"/>
        </w:numPr>
        <w:tabs>
          <w:tab w:val="left" w:pos="1296"/>
        </w:tabs>
        <w:spacing w:after="0" w:line="234" w:lineRule="auto"/>
        <w:jc w:val="both"/>
        <w:rPr>
          <w:rFonts w:eastAsia="Times New Roman"/>
          <w:bCs/>
          <w:sz w:val="28"/>
          <w:szCs w:val="28"/>
        </w:rPr>
      </w:pPr>
      <w:r w:rsidRPr="00001658">
        <w:rPr>
          <w:rFonts w:ascii="Times New Roman" w:eastAsia="Times New Roman" w:hAnsi="Times New Roman" w:cs="Times New Roman"/>
          <w:bCs/>
          <w:sz w:val="28"/>
          <w:szCs w:val="28"/>
        </w:rPr>
        <w:t>технология использования в образовательном процессе «лего-</w:t>
      </w:r>
      <w:r w:rsidR="00001658" w:rsidRPr="00001658">
        <w:rPr>
          <w:rFonts w:eastAsia="Times New Roman"/>
          <w:bCs/>
          <w:sz w:val="28"/>
          <w:szCs w:val="28"/>
        </w:rPr>
        <w:t xml:space="preserve">  </w:t>
      </w:r>
      <w:r w:rsidRPr="00001658">
        <w:rPr>
          <w:rFonts w:ascii="Times New Roman" w:eastAsia="Times New Roman" w:hAnsi="Times New Roman" w:cs="Times New Roman"/>
          <w:bCs/>
          <w:sz w:val="28"/>
          <w:szCs w:val="28"/>
        </w:rPr>
        <w:t>конструирования и робототехники».</w:t>
      </w:r>
      <w:r w:rsidRPr="000016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01658">
        <w:rPr>
          <w:rFonts w:ascii="Times New Roman" w:eastAsia="Times New Roman" w:hAnsi="Times New Roman" w:cs="Times New Roman"/>
          <w:sz w:val="28"/>
          <w:szCs w:val="28"/>
        </w:rPr>
        <w:t>Повышение качества</w:t>
      </w:r>
      <w:r w:rsidRPr="000016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01658">
        <w:rPr>
          <w:rFonts w:ascii="Times New Roman" w:eastAsia="Times New Roman" w:hAnsi="Times New Roman" w:cs="Times New Roman"/>
          <w:sz w:val="28"/>
          <w:szCs w:val="28"/>
        </w:rPr>
        <w:t>образовательного процесса через интеграцию образовательных областей по формированию интеллектуальной, социально активной личности ребёнка путем создания механизма введения технологии «Лего-</w:t>
      </w:r>
      <w:r w:rsidRPr="00001658">
        <w:rPr>
          <w:rFonts w:ascii="Times New Roman" w:eastAsia="Times New Roman" w:hAnsi="Times New Roman" w:cs="Times New Roman"/>
          <w:sz w:val="28"/>
          <w:szCs w:val="28"/>
        </w:rPr>
        <w:lastRenderedPageBreak/>
        <w:t>конструирования и робототехники» в организованный образовательный процесс.</w:t>
      </w:r>
    </w:p>
    <w:p w:rsidR="00001658" w:rsidRPr="00001658" w:rsidRDefault="00001658" w:rsidP="00001658">
      <w:pPr>
        <w:pStyle w:val="a4"/>
        <w:numPr>
          <w:ilvl w:val="0"/>
          <w:numId w:val="42"/>
        </w:numPr>
        <w:spacing w:line="238" w:lineRule="auto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3E4E2E" w:rsidRPr="00001658">
        <w:rPr>
          <w:rFonts w:ascii="Times New Roman" w:eastAsia="Times New Roman" w:hAnsi="Times New Roman" w:cs="Times New Roman"/>
          <w:sz w:val="28"/>
          <w:szCs w:val="28"/>
        </w:rPr>
        <w:t>азвивать у дошкольников интерес к моделированию и конструированию, стимулировать детское научно-техническое творчество;</w:t>
      </w:r>
    </w:p>
    <w:p w:rsidR="00001658" w:rsidRPr="00001658" w:rsidRDefault="00001658" w:rsidP="00001658">
      <w:pPr>
        <w:pStyle w:val="a4"/>
        <w:numPr>
          <w:ilvl w:val="0"/>
          <w:numId w:val="42"/>
        </w:numPr>
        <w:spacing w:line="238" w:lineRule="auto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ф</w:t>
      </w:r>
      <w:r w:rsidR="003E4E2E" w:rsidRPr="00001658">
        <w:rPr>
          <w:rFonts w:ascii="Times New Roman" w:eastAsia="Times New Roman" w:hAnsi="Times New Roman" w:cs="Times New Roman"/>
          <w:sz w:val="28"/>
          <w:szCs w:val="28"/>
        </w:rPr>
        <w:t>ормировать интеллектуальную, социально активную личность ребёнка, способную решать любые задачи творчески;</w:t>
      </w:r>
    </w:p>
    <w:p w:rsidR="00001658" w:rsidRPr="00001658" w:rsidRDefault="00001658" w:rsidP="00001658">
      <w:pPr>
        <w:pStyle w:val="a4"/>
        <w:numPr>
          <w:ilvl w:val="0"/>
          <w:numId w:val="42"/>
        </w:numPr>
        <w:spacing w:line="238" w:lineRule="auto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3E4E2E" w:rsidRPr="00001658">
        <w:rPr>
          <w:rFonts w:ascii="Times New Roman" w:eastAsia="Times New Roman" w:hAnsi="Times New Roman" w:cs="Times New Roman"/>
          <w:sz w:val="28"/>
          <w:szCs w:val="28"/>
        </w:rPr>
        <w:t>овершенствовать мыслительно-речевую деятельность дошкольника, коммуникативные навыки социально активной личности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4E2E" w:rsidRPr="00001658">
        <w:rPr>
          <w:rFonts w:ascii="Times New Roman" w:eastAsia="Times New Roman" w:hAnsi="Times New Roman" w:cs="Times New Roman"/>
          <w:sz w:val="28"/>
          <w:szCs w:val="28"/>
        </w:rPr>
        <w:t>высокой степенью свободы мышления, самостоятельности, целеустремленности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01658" w:rsidRPr="00001658" w:rsidRDefault="00001658" w:rsidP="00001658">
      <w:pPr>
        <w:pStyle w:val="a4"/>
        <w:numPr>
          <w:ilvl w:val="0"/>
          <w:numId w:val="42"/>
        </w:numPr>
        <w:spacing w:line="238" w:lineRule="auto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="003E4E2E" w:rsidRPr="00001658">
        <w:rPr>
          <w:rFonts w:ascii="Times New Roman" w:eastAsia="Times New Roman" w:hAnsi="Times New Roman" w:cs="Times New Roman"/>
          <w:sz w:val="28"/>
          <w:szCs w:val="28"/>
        </w:rPr>
        <w:t>ормировать предпосылки учебной деятельности: умение и желание трудиться, выполнять задания в соответствии с инструкцией и поставленной целью, доводить начатое дело до конца, планировать будущую работу;</w:t>
      </w:r>
    </w:p>
    <w:p w:rsidR="003E4E2E" w:rsidRPr="00001658" w:rsidRDefault="00001658" w:rsidP="00001658">
      <w:pPr>
        <w:pStyle w:val="a4"/>
        <w:numPr>
          <w:ilvl w:val="0"/>
          <w:numId w:val="42"/>
        </w:numPr>
        <w:spacing w:line="238" w:lineRule="auto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3E4E2E" w:rsidRPr="00001658">
        <w:rPr>
          <w:rFonts w:ascii="Times New Roman" w:eastAsia="Times New Roman" w:hAnsi="Times New Roman" w:cs="Times New Roman"/>
          <w:sz w:val="28"/>
          <w:szCs w:val="28"/>
        </w:rPr>
        <w:t>азработать систему педагогической работы, направленную на формирование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4E2E" w:rsidRPr="00001658">
        <w:rPr>
          <w:rFonts w:ascii="Times New Roman" w:eastAsia="Times New Roman" w:hAnsi="Times New Roman" w:cs="Times New Roman"/>
          <w:sz w:val="28"/>
          <w:szCs w:val="28"/>
        </w:rPr>
        <w:t>интеллектуальных и личностных качеств в условиях дошкольного образовательного учреждения посредство</w:t>
      </w:r>
      <w:r>
        <w:rPr>
          <w:rFonts w:ascii="Times New Roman" w:eastAsia="Times New Roman" w:hAnsi="Times New Roman" w:cs="Times New Roman"/>
          <w:sz w:val="28"/>
          <w:szCs w:val="28"/>
        </w:rPr>
        <w:t>м использования технологии «Лего-</w:t>
      </w:r>
      <w:r w:rsidR="003E4E2E" w:rsidRPr="00001658">
        <w:rPr>
          <w:rFonts w:ascii="Times New Roman" w:eastAsia="Times New Roman" w:hAnsi="Times New Roman" w:cs="Times New Roman"/>
          <w:sz w:val="28"/>
          <w:szCs w:val="28"/>
        </w:rPr>
        <w:t>конструирования и робототехники»</w:t>
      </w:r>
      <w:r w:rsidR="00CC0A8E">
        <w:rPr>
          <w:rFonts w:ascii="Times New Roman" w:eastAsia="Times New Roman" w:hAnsi="Times New Roman" w:cs="Times New Roman"/>
          <w:sz w:val="28"/>
          <w:szCs w:val="28"/>
        </w:rPr>
        <w:t xml:space="preserve"> средствами реализации программ.</w:t>
      </w:r>
    </w:p>
    <w:p w:rsidR="003E4E2E" w:rsidRDefault="00001658" w:rsidP="00CC0A8E">
      <w:pPr>
        <w:tabs>
          <w:tab w:val="left" w:pos="1320"/>
        </w:tabs>
        <w:spacing w:after="0" w:line="240" w:lineRule="auto"/>
        <w:rPr>
          <w:rFonts w:eastAsia="Times New Roman"/>
          <w:b/>
          <w:bCs/>
          <w:sz w:val="32"/>
          <w:szCs w:val="32"/>
        </w:rPr>
      </w:pPr>
      <w:r w:rsidRPr="00CC0A8E">
        <w:rPr>
          <w:rFonts w:ascii="Times New Roman" w:eastAsia="Times New Roman" w:hAnsi="Times New Roman" w:cs="Times New Roman"/>
          <w:bCs/>
          <w:sz w:val="28"/>
          <w:szCs w:val="28"/>
        </w:rPr>
        <w:t>- о</w:t>
      </w:r>
      <w:r w:rsidR="003E4E2E" w:rsidRPr="00CC0A8E">
        <w:rPr>
          <w:rFonts w:ascii="Times New Roman" w:eastAsia="Times New Roman" w:hAnsi="Times New Roman" w:cs="Times New Roman"/>
          <w:bCs/>
          <w:sz w:val="28"/>
          <w:szCs w:val="28"/>
        </w:rPr>
        <w:t>существление государственно-общественного подхода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>:</w:t>
      </w:r>
    </w:p>
    <w:p w:rsidR="00001658" w:rsidRPr="00001658" w:rsidRDefault="00001658" w:rsidP="00001658">
      <w:pPr>
        <w:pStyle w:val="a4"/>
        <w:numPr>
          <w:ilvl w:val="0"/>
          <w:numId w:val="43"/>
        </w:numPr>
        <w:tabs>
          <w:tab w:val="left" w:pos="490"/>
        </w:tabs>
        <w:spacing w:after="0" w:line="238" w:lineRule="auto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001658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4E2E" w:rsidRPr="00001658">
        <w:rPr>
          <w:rFonts w:ascii="Times New Roman" w:eastAsia="Times New Roman" w:hAnsi="Times New Roman" w:cs="Times New Roman"/>
          <w:sz w:val="28"/>
          <w:szCs w:val="28"/>
        </w:rPr>
        <w:t>управлению образованием выступает реальным механизмом полноценного использования возможностей социальных институтов, микросреды личности, общества в целом в обеспечении социальной защиты и благосостояния личности, в повышении качества жизни людей; создания реальных условий для развития инициативной, творческой, социально активной личности.</w:t>
      </w:r>
    </w:p>
    <w:p w:rsidR="003E4E2E" w:rsidRPr="00001658" w:rsidRDefault="00001658" w:rsidP="00001658">
      <w:pPr>
        <w:pStyle w:val="a4"/>
        <w:numPr>
          <w:ilvl w:val="0"/>
          <w:numId w:val="43"/>
        </w:numPr>
        <w:tabs>
          <w:tab w:val="left" w:pos="490"/>
        </w:tabs>
        <w:spacing w:after="0" w:line="240" w:lineRule="auto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г</w:t>
      </w:r>
      <w:r w:rsidR="003E4E2E" w:rsidRPr="00001658">
        <w:rPr>
          <w:rFonts w:ascii="Times New Roman" w:eastAsia="Times New Roman" w:hAnsi="Times New Roman" w:cs="Times New Roman"/>
          <w:sz w:val="28"/>
          <w:szCs w:val="28"/>
        </w:rPr>
        <w:t>осударственно-общественное управление включает в себя взаимосвязанные этапы и действия, направленные на реализацию функций государственно-общественного управления:</w:t>
      </w:r>
    </w:p>
    <w:p w:rsidR="003E4E2E" w:rsidRDefault="003E4E2E" w:rsidP="00001658">
      <w:pPr>
        <w:spacing w:line="240" w:lineRule="auto"/>
        <w:ind w:right="20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взаимная договоренность о совместных действиях в целях решения проблем в образовании; обсуждение и принятие порядка действий в совместной деятельности (организационный этап);</w:t>
      </w:r>
    </w:p>
    <w:p w:rsidR="00B42145" w:rsidRDefault="003E4E2E" w:rsidP="00B42145">
      <w:pPr>
        <w:spacing w:after="0" w:line="240" w:lineRule="auto"/>
        <w:ind w:right="20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диагностика реальной ситуации; определение и формулировка проблем (противоречий); совместная постановка целе</w:t>
      </w:r>
      <w:r w:rsidR="00001658">
        <w:rPr>
          <w:rFonts w:ascii="Times New Roman" w:eastAsia="Times New Roman" w:hAnsi="Times New Roman" w:cs="Times New Roman"/>
          <w:sz w:val="28"/>
          <w:szCs w:val="28"/>
        </w:rPr>
        <w:t>й и задач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E4E2E" w:rsidRDefault="003E4E2E" w:rsidP="00B42145">
      <w:pPr>
        <w:spacing w:after="0" w:line="240" w:lineRule="auto"/>
        <w:ind w:right="20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определение основных направлений деятельности; выбор способов решения поставленных задач; разработка критериев успешности их решения (этап согласования действий);</w:t>
      </w:r>
    </w:p>
    <w:p w:rsidR="00B42145" w:rsidRDefault="003E4E2E" w:rsidP="00B42145">
      <w:pPr>
        <w:spacing w:after="0" w:line="240" w:lineRule="auto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реализация способов решения поставленных целей и задач;</w:t>
      </w:r>
    </w:p>
    <w:p w:rsidR="00B42145" w:rsidRDefault="003E4E2E" w:rsidP="00B42145">
      <w:pPr>
        <w:spacing w:after="0" w:line="240" w:lineRule="auto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совместная экспертиза и обсуждение результатов государственно-общественного управления;</w:t>
      </w:r>
    </w:p>
    <w:p w:rsidR="003E4E2E" w:rsidRPr="00B42145" w:rsidRDefault="003E4E2E" w:rsidP="00B42145">
      <w:pPr>
        <w:spacing w:after="0" w:line="240" w:lineRule="auto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экспертиза образовательных проектов.</w:t>
      </w:r>
    </w:p>
    <w:p w:rsidR="003E4E2E" w:rsidRDefault="00B42145" w:rsidP="00B42145">
      <w:pPr>
        <w:tabs>
          <w:tab w:val="left" w:pos="1739"/>
        </w:tabs>
        <w:spacing w:after="0" w:line="238" w:lineRule="auto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41D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3E4E2E">
        <w:rPr>
          <w:rFonts w:ascii="Times New Roman" w:eastAsia="Times New Roman" w:hAnsi="Times New Roman" w:cs="Times New Roman"/>
          <w:sz w:val="28"/>
          <w:szCs w:val="28"/>
        </w:rPr>
        <w:t>организационную структуру государстве</w:t>
      </w:r>
      <w:r w:rsidR="00001658">
        <w:rPr>
          <w:rFonts w:ascii="Times New Roman" w:eastAsia="Times New Roman" w:hAnsi="Times New Roman" w:cs="Times New Roman"/>
          <w:sz w:val="28"/>
          <w:szCs w:val="28"/>
        </w:rPr>
        <w:t>нно-общественного управления СП</w:t>
      </w:r>
      <w:r w:rsidR="003E4E2E">
        <w:rPr>
          <w:rFonts w:ascii="Times New Roman" w:eastAsia="Times New Roman" w:hAnsi="Times New Roman" w:cs="Times New Roman"/>
          <w:sz w:val="28"/>
          <w:szCs w:val="28"/>
        </w:rPr>
        <w:t xml:space="preserve"> включаются органы государственной власти и местного самоуправления; федеральные и региональные, а также местные органы управления </w:t>
      </w:r>
      <w:r w:rsidR="003E4E2E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образованием, органы управления образовательными учреждениями; органы общественного управления и самоуправления всех уровней.</w:t>
      </w:r>
    </w:p>
    <w:p w:rsidR="003E4E2E" w:rsidRDefault="003E4E2E" w:rsidP="003E4E2E">
      <w:pPr>
        <w:spacing w:line="389" w:lineRule="exact"/>
        <w:rPr>
          <w:sz w:val="20"/>
          <w:szCs w:val="20"/>
        </w:rPr>
      </w:pPr>
    </w:p>
    <w:p w:rsidR="003E4E2E" w:rsidRPr="00C41D27" w:rsidRDefault="00C41D27" w:rsidP="00C626C8">
      <w:pPr>
        <w:spacing w:after="0" w:line="237" w:lineRule="auto"/>
        <w:ind w:right="-37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Проект « </w:t>
      </w:r>
      <w:r w:rsidR="003E4E2E">
        <w:rPr>
          <w:rFonts w:ascii="Times New Roman" w:eastAsia="Times New Roman" w:hAnsi="Times New Roman" w:cs="Times New Roman"/>
          <w:b/>
          <w:bCs/>
          <w:sz w:val="28"/>
          <w:szCs w:val="28"/>
        </w:rPr>
        <w:t>Осуществление целостного подхода к оздоровлению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E4E2E">
        <w:rPr>
          <w:rFonts w:ascii="Times New Roman" w:eastAsia="Times New Roman" w:hAnsi="Times New Roman" w:cs="Times New Roman"/>
          <w:b/>
          <w:bCs/>
          <w:sz w:val="28"/>
          <w:szCs w:val="28"/>
        </w:rPr>
        <w:t>и укреплению здоровья воспитанников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3E4E2E" w:rsidRDefault="003E4E2E" w:rsidP="00001658">
      <w:pPr>
        <w:spacing w:after="0" w:line="363" w:lineRule="exact"/>
        <w:rPr>
          <w:sz w:val="20"/>
          <w:szCs w:val="20"/>
        </w:rPr>
      </w:pPr>
    </w:p>
    <w:p w:rsidR="003E4E2E" w:rsidRDefault="003E4E2E" w:rsidP="00C41D27">
      <w:pPr>
        <w:spacing w:after="0" w:line="237" w:lineRule="auto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Благополучие любого общества во многом зависит от состояния здоровья подрастающего поколения. Формирование здорового поколения – одна из стратегических задач страны. Педагоги детского сада ежегодно при построении образовательного процесса берут в расчет уровень здоровья детей и строят образовательную деятельность с учетом этого фактора.</w:t>
      </w:r>
    </w:p>
    <w:p w:rsidR="00704903" w:rsidRDefault="003E4E2E" w:rsidP="00C41D27">
      <w:pPr>
        <w:spacing w:after="0" w:line="235" w:lineRule="auto"/>
        <w:ind w:right="20"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Экологические проблемы, отрицательные бытовые факторы, химические добавки в продуктах питания – вот лишь некоторые факторы, агрессивно действующие на здоровье дошкольников.</w:t>
      </w:r>
    </w:p>
    <w:p w:rsidR="003E4E2E" w:rsidRDefault="003E4E2E" w:rsidP="00C41D27">
      <w:pPr>
        <w:spacing w:after="0" w:line="240" w:lineRule="auto"/>
        <w:ind w:right="20"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Особую озабоченность вызывает рост у</w:t>
      </w:r>
      <w:r w:rsidR="00704903">
        <w:rPr>
          <w:rFonts w:ascii="Times New Roman" w:eastAsia="Times New Roman" w:hAnsi="Times New Roman" w:cs="Times New Roman"/>
          <w:sz w:val="28"/>
          <w:szCs w:val="28"/>
        </w:rPr>
        <w:t xml:space="preserve"> детей, поступающих в СП</w:t>
      </w:r>
      <w:r>
        <w:rPr>
          <w:rFonts w:ascii="Times New Roman" w:eastAsia="Times New Roman" w:hAnsi="Times New Roman" w:cs="Times New Roman"/>
          <w:sz w:val="28"/>
          <w:szCs w:val="28"/>
        </w:rPr>
        <w:t>, числа осложненных диагнозов, процента хронических заболеваний внутренних органов.</w:t>
      </w:r>
    </w:p>
    <w:p w:rsidR="00704903" w:rsidRDefault="003E4E2E" w:rsidP="00704903">
      <w:pPr>
        <w:spacing w:after="0" w:line="240" w:lineRule="auto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Положительная динамика укрепления здоровья воспитанников существует, но она недостаточна, для того чтобы говорить об эффективной </w:t>
      </w:r>
      <w:r w:rsidR="00704903">
        <w:rPr>
          <w:rFonts w:ascii="Times New Roman" w:eastAsia="Times New Roman" w:hAnsi="Times New Roman" w:cs="Times New Roman"/>
          <w:sz w:val="28"/>
          <w:szCs w:val="28"/>
        </w:rPr>
        <w:t>системе здоровьесбережения в СП</w:t>
      </w:r>
      <w:r>
        <w:rPr>
          <w:rFonts w:ascii="Times New Roman" w:eastAsia="Times New Roman" w:hAnsi="Times New Roman" w:cs="Times New Roman"/>
          <w:sz w:val="28"/>
          <w:szCs w:val="28"/>
        </w:rPr>
        <w:t>, позволяющей спрогнозировать и предупредить детскую заболеваемость.</w:t>
      </w:r>
    </w:p>
    <w:p w:rsidR="00F21EF0" w:rsidRPr="00F21EF0" w:rsidRDefault="00F21EF0" w:rsidP="00F21EF0">
      <w:pPr>
        <w:spacing w:after="0" w:line="240" w:lineRule="auto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решения ряда проблем </w:t>
      </w:r>
      <w:r w:rsidR="003E4E2E">
        <w:rPr>
          <w:rFonts w:ascii="Times New Roman" w:eastAsia="Times New Roman" w:hAnsi="Times New Roman" w:cs="Times New Roman"/>
          <w:sz w:val="28"/>
          <w:szCs w:val="28"/>
        </w:rPr>
        <w:t xml:space="preserve"> здоровьесберегающей деятельности </w:t>
      </w:r>
      <w:r w:rsidR="00704903">
        <w:rPr>
          <w:rFonts w:ascii="Times New Roman" w:eastAsia="Times New Roman" w:hAnsi="Times New Roman" w:cs="Times New Roman"/>
          <w:sz w:val="28"/>
          <w:szCs w:val="28"/>
        </w:rPr>
        <w:t>в дошк</w:t>
      </w:r>
      <w:r>
        <w:rPr>
          <w:rFonts w:ascii="Times New Roman" w:eastAsia="Times New Roman" w:hAnsi="Times New Roman" w:cs="Times New Roman"/>
          <w:sz w:val="28"/>
          <w:szCs w:val="28"/>
        </w:rPr>
        <w:t>ольной</w:t>
      </w:r>
      <w:r w:rsidR="00704903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организации</w:t>
      </w:r>
      <w:r w:rsidR="003E4E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разработана комплексная </w:t>
      </w:r>
      <w:r w:rsidR="003E4E2E">
        <w:rPr>
          <w:rFonts w:ascii="Times New Roman" w:eastAsia="Times New Roman" w:hAnsi="Times New Roman" w:cs="Times New Roman"/>
          <w:sz w:val="28"/>
          <w:szCs w:val="28"/>
        </w:rPr>
        <w:t xml:space="preserve"> программа по приобщению к здоровому образу жизни всех субъектов образовательного процесса. </w:t>
      </w:r>
    </w:p>
    <w:p w:rsidR="003E4E2E" w:rsidRPr="00F21EF0" w:rsidRDefault="00794065" w:rsidP="00F21EF0">
      <w:pPr>
        <w:tabs>
          <w:tab w:val="left" w:pos="1254"/>
        </w:tabs>
        <w:spacing w:after="0" w:line="236" w:lineRule="auto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F21EF0">
        <w:rPr>
          <w:rFonts w:ascii="Times New Roman" w:eastAsia="Times New Roman" w:hAnsi="Times New Roman" w:cs="Times New Roman"/>
          <w:sz w:val="28"/>
          <w:szCs w:val="28"/>
        </w:rPr>
        <w:t>На протяжении ряда лет СП</w:t>
      </w:r>
      <w:r w:rsidR="003E4E2E"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взаимодействует с учреждениями здравоохранения, обеспечивающих профилактику и коррекцию нарушений в состоянии </w:t>
      </w:r>
      <w:r w:rsidR="00F21EF0">
        <w:rPr>
          <w:rFonts w:ascii="Times New Roman" w:eastAsia="Times New Roman" w:hAnsi="Times New Roman" w:cs="Times New Roman"/>
          <w:sz w:val="28"/>
          <w:szCs w:val="28"/>
        </w:rPr>
        <w:t>здоровья как у воспитанников СП</w:t>
      </w:r>
      <w:r w:rsidR="003E4E2E">
        <w:rPr>
          <w:rFonts w:ascii="Times New Roman" w:eastAsia="Times New Roman" w:hAnsi="Times New Roman" w:cs="Times New Roman"/>
          <w:sz w:val="28"/>
          <w:szCs w:val="28"/>
        </w:rPr>
        <w:t xml:space="preserve"> (Детская поликлиника), так и</w:t>
      </w:r>
      <w:r w:rsidR="00F21EF0">
        <w:rPr>
          <w:rFonts w:ascii="Symbol" w:eastAsia="Symbol" w:hAnsi="Symbol" w:cs="Symbol"/>
          <w:sz w:val="28"/>
          <w:szCs w:val="28"/>
        </w:rPr>
        <w:t></w:t>
      </w:r>
      <w:r w:rsidR="00F21EF0">
        <w:rPr>
          <w:rFonts w:ascii="Times New Roman" w:eastAsia="Times New Roman" w:hAnsi="Times New Roman" w:cs="Times New Roman"/>
          <w:sz w:val="28"/>
          <w:szCs w:val="28"/>
        </w:rPr>
        <w:t xml:space="preserve">сотрудников </w:t>
      </w:r>
      <w:r w:rsidR="003E4E2E">
        <w:rPr>
          <w:rFonts w:ascii="Times New Roman" w:eastAsia="Times New Roman" w:hAnsi="Times New Roman" w:cs="Times New Roman"/>
          <w:sz w:val="28"/>
          <w:szCs w:val="28"/>
        </w:rPr>
        <w:t xml:space="preserve"> (плановые профилактические осмотры, вакцинация).</w:t>
      </w:r>
    </w:p>
    <w:p w:rsidR="00794065" w:rsidRDefault="003E4E2E" w:rsidP="00794065">
      <w:pPr>
        <w:spacing w:line="238" w:lineRule="auto"/>
        <w:ind w:firstLine="260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Постро</w:t>
      </w:r>
      <w:r w:rsidR="00794065">
        <w:rPr>
          <w:rFonts w:ascii="Times New Roman" w:eastAsia="Times New Roman" w:hAnsi="Times New Roman" w:cs="Times New Roman"/>
          <w:sz w:val="28"/>
          <w:szCs w:val="28"/>
        </w:rPr>
        <w:t>ить в образовательной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здоровьесозида</w:t>
      </w:r>
      <w:r w:rsidR="00794065">
        <w:rPr>
          <w:rFonts w:ascii="Times New Roman" w:eastAsia="Times New Roman" w:hAnsi="Times New Roman" w:cs="Times New Roman"/>
          <w:sz w:val="28"/>
          <w:szCs w:val="28"/>
        </w:rPr>
        <w:t>ющую образовательную среду</w:t>
      </w:r>
      <w:r>
        <w:rPr>
          <w:rFonts w:ascii="Times New Roman" w:eastAsia="Times New Roman" w:hAnsi="Times New Roman" w:cs="Times New Roman"/>
          <w:sz w:val="28"/>
          <w:szCs w:val="28"/>
        </w:rPr>
        <w:t>, функционирующую на основе идеологии культуры здорового образа жизни, организации здоровьесозидающего уклада, ввести показатели здоровья детей при оценке результатов деятельн</w:t>
      </w:r>
      <w:r w:rsidR="00F21EF0">
        <w:rPr>
          <w:rFonts w:ascii="Times New Roman" w:eastAsia="Times New Roman" w:hAnsi="Times New Roman" w:cs="Times New Roman"/>
          <w:sz w:val="28"/>
          <w:szCs w:val="28"/>
        </w:rPr>
        <w:t>ости образовательной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чрезвыч</w:t>
      </w:r>
      <w:r w:rsidR="00794065">
        <w:rPr>
          <w:rFonts w:ascii="Times New Roman" w:eastAsia="Times New Roman" w:hAnsi="Times New Roman" w:cs="Times New Roman"/>
          <w:sz w:val="28"/>
          <w:szCs w:val="28"/>
        </w:rPr>
        <w:t>айно важно. Здоровье воспитанников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4065">
        <w:rPr>
          <w:rFonts w:ascii="Times New Roman" w:eastAsia="Times New Roman" w:hAnsi="Times New Roman" w:cs="Times New Roman"/>
          <w:sz w:val="28"/>
          <w:szCs w:val="28"/>
        </w:rPr>
        <w:t>наряду с их развитием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имеет смысл рассматривать в качестве основных результа</w:t>
      </w:r>
      <w:r w:rsidR="00F21EF0">
        <w:rPr>
          <w:rFonts w:ascii="Times New Roman" w:eastAsia="Times New Roman" w:hAnsi="Times New Roman" w:cs="Times New Roman"/>
          <w:sz w:val="28"/>
          <w:szCs w:val="28"/>
        </w:rPr>
        <w:t>тов образовательного процесса СП</w:t>
      </w:r>
      <w:r>
        <w:rPr>
          <w:rFonts w:ascii="Times New Roman" w:eastAsia="Times New Roman" w:hAnsi="Times New Roman" w:cs="Times New Roman"/>
          <w:sz w:val="28"/>
          <w:szCs w:val="28"/>
        </w:rPr>
        <w:t>. Из этого следует, что образовательный процесс должен быть здоровьесберегающим, направленным на обеспечение па</w:t>
      </w:r>
      <w:r w:rsidR="00794065">
        <w:rPr>
          <w:rFonts w:ascii="Times New Roman" w:eastAsia="Times New Roman" w:hAnsi="Times New Roman" w:cs="Times New Roman"/>
          <w:sz w:val="28"/>
          <w:szCs w:val="28"/>
        </w:rPr>
        <w:t>ритета здоровья и всестороннего развития</w:t>
      </w:r>
      <w:r>
        <w:rPr>
          <w:rFonts w:ascii="Times New Roman" w:eastAsia="Times New Roman" w:hAnsi="Times New Roman" w:cs="Times New Roman"/>
          <w:sz w:val="28"/>
          <w:szCs w:val="28"/>
        </w:rPr>
        <w:t>. В связи с</w:t>
      </w:r>
      <w:r w:rsidR="00794065">
        <w:rPr>
          <w:rFonts w:eastAsia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этим имеет смысл говорить о некоторых особенностях здоровьесберегающего образовательного процесса, состоящих в следующих аспектах:</w:t>
      </w:r>
    </w:p>
    <w:p w:rsidR="00794065" w:rsidRDefault="00794065" w:rsidP="00794065">
      <w:pPr>
        <w:spacing w:line="238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3E4E2E">
        <w:rPr>
          <w:rFonts w:ascii="Times New Roman" w:eastAsia="Times New Roman" w:hAnsi="Times New Roman" w:cs="Times New Roman"/>
          <w:sz w:val="28"/>
          <w:szCs w:val="28"/>
        </w:rPr>
        <w:t>решение образовательных задач с учетом состояния здоровья и с целью его сохранения;</w:t>
      </w:r>
    </w:p>
    <w:p w:rsidR="003E4E2E" w:rsidRPr="00794065" w:rsidRDefault="00794065" w:rsidP="00794065">
      <w:pPr>
        <w:spacing w:line="238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3E4E2E">
        <w:rPr>
          <w:rFonts w:ascii="Times New Roman" w:eastAsia="Times New Roman" w:hAnsi="Times New Roman" w:cs="Times New Roman"/>
          <w:sz w:val="28"/>
          <w:szCs w:val="28"/>
        </w:rPr>
        <w:t>ориентация образовательного процесса на сотрудничество педагогов и воспитанников;</w:t>
      </w:r>
    </w:p>
    <w:p w:rsidR="003E4E2E" w:rsidRDefault="00794065" w:rsidP="00794065">
      <w:pPr>
        <w:tabs>
          <w:tab w:val="left" w:pos="1254"/>
        </w:tabs>
        <w:spacing w:after="0" w:line="236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lastRenderedPageBreak/>
        <w:t xml:space="preserve">- </w:t>
      </w:r>
      <w:r w:rsidR="003E4E2E">
        <w:rPr>
          <w:rFonts w:ascii="Times New Roman" w:eastAsia="Times New Roman" w:hAnsi="Times New Roman" w:cs="Times New Roman"/>
          <w:sz w:val="28"/>
          <w:szCs w:val="28"/>
        </w:rPr>
        <w:t>сочетание умственной и двигательной активности на основе диагностики образовательных потребностей, уровня образованности и состояния здоровья обучающихся;</w:t>
      </w:r>
    </w:p>
    <w:p w:rsidR="003E4E2E" w:rsidRDefault="003E4E2E" w:rsidP="003E4E2E">
      <w:pPr>
        <w:spacing w:line="15" w:lineRule="exact"/>
        <w:rPr>
          <w:rFonts w:ascii="Times" w:eastAsia="Times" w:hAnsi="Times" w:cs="Times"/>
          <w:sz w:val="28"/>
          <w:szCs w:val="28"/>
        </w:rPr>
      </w:pPr>
    </w:p>
    <w:p w:rsidR="003E4E2E" w:rsidRDefault="00794065" w:rsidP="00794065">
      <w:pPr>
        <w:tabs>
          <w:tab w:val="left" w:pos="1254"/>
        </w:tabs>
        <w:spacing w:after="0" w:line="235" w:lineRule="auto"/>
        <w:ind w:right="20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E4E2E">
        <w:rPr>
          <w:rFonts w:ascii="Times New Roman" w:eastAsia="Times New Roman" w:hAnsi="Times New Roman" w:cs="Times New Roman"/>
          <w:sz w:val="28"/>
          <w:szCs w:val="28"/>
        </w:rPr>
        <w:t xml:space="preserve">дифференцированный подход к осуществлению образовательного процесса в зависимости от состояния здоровья </w:t>
      </w:r>
      <w:r w:rsidR="00F21EF0">
        <w:rPr>
          <w:rFonts w:ascii="Times New Roman" w:eastAsia="Times New Roman" w:hAnsi="Times New Roman" w:cs="Times New Roman"/>
          <w:sz w:val="28"/>
          <w:szCs w:val="28"/>
        </w:rPr>
        <w:t>и уровня образованности воспитанников</w:t>
      </w:r>
      <w:r w:rsidR="003E4E2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E4E2E" w:rsidRDefault="003E4E2E" w:rsidP="003E4E2E">
      <w:pPr>
        <w:spacing w:line="19" w:lineRule="exact"/>
        <w:rPr>
          <w:rFonts w:ascii="Times" w:eastAsia="Times" w:hAnsi="Times" w:cs="Times"/>
          <w:sz w:val="28"/>
          <w:szCs w:val="28"/>
        </w:rPr>
      </w:pPr>
    </w:p>
    <w:p w:rsidR="003E4E2E" w:rsidRDefault="00794065" w:rsidP="00794065">
      <w:pPr>
        <w:tabs>
          <w:tab w:val="left" w:pos="1254"/>
        </w:tabs>
        <w:spacing w:after="0" w:line="234" w:lineRule="auto"/>
        <w:ind w:right="20"/>
        <w:rPr>
          <w:rFonts w:ascii="Times" w:eastAsia="Times" w:hAnsi="Times" w:cs="Times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E4E2E">
        <w:rPr>
          <w:rFonts w:ascii="Times New Roman" w:eastAsia="Times New Roman" w:hAnsi="Times New Roman" w:cs="Times New Roman"/>
          <w:sz w:val="28"/>
          <w:szCs w:val="28"/>
        </w:rPr>
        <w:t>проектирование образовательных технологий на основе системного пользования доступными педагогу средствами сохранения здоровья детей.</w:t>
      </w:r>
    </w:p>
    <w:p w:rsidR="003E4E2E" w:rsidRDefault="003E4E2E" w:rsidP="003E4E2E">
      <w:pPr>
        <w:spacing w:line="15" w:lineRule="exact"/>
        <w:rPr>
          <w:rFonts w:ascii="Times" w:eastAsia="Times" w:hAnsi="Times" w:cs="Times"/>
          <w:sz w:val="28"/>
          <w:szCs w:val="28"/>
        </w:rPr>
      </w:pPr>
    </w:p>
    <w:p w:rsidR="003E4E2E" w:rsidRPr="00DD29CA" w:rsidRDefault="003E4E2E" w:rsidP="00794065">
      <w:pPr>
        <w:spacing w:line="234" w:lineRule="auto"/>
        <w:ind w:right="20" w:firstLine="708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связи с данной тенденцией возрастает значимость работы медицинского персонала по дифференциации (в зависимости от состояния</w:t>
      </w:r>
      <w:r w:rsidR="00F21EF0"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здоровья) и индивидуализации физкультурно-оздоровительной и профил</w:t>
      </w:r>
      <w:r w:rsidR="00DD29CA">
        <w:rPr>
          <w:rFonts w:ascii="Times New Roman" w:eastAsia="Times New Roman" w:hAnsi="Times New Roman" w:cs="Times New Roman"/>
          <w:sz w:val="28"/>
          <w:szCs w:val="28"/>
        </w:rPr>
        <w:t>актической работы в СП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E4E2E" w:rsidRDefault="003E4E2E" w:rsidP="003E4E2E">
      <w:pPr>
        <w:spacing w:line="326" w:lineRule="exact"/>
        <w:rPr>
          <w:sz w:val="20"/>
          <w:szCs w:val="20"/>
        </w:rPr>
      </w:pPr>
    </w:p>
    <w:p w:rsidR="003E4E2E" w:rsidRPr="00794065" w:rsidRDefault="00794065" w:rsidP="00794065">
      <w:pPr>
        <w:spacing w:after="0" w:line="240" w:lineRule="auto"/>
        <w:ind w:right="-37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 «</w:t>
      </w:r>
      <w:r w:rsidR="003E4E2E">
        <w:rPr>
          <w:rFonts w:ascii="Times New Roman" w:eastAsia="Times New Roman" w:hAnsi="Times New Roman" w:cs="Times New Roman"/>
          <w:b/>
          <w:bCs/>
          <w:sz w:val="28"/>
          <w:szCs w:val="28"/>
        </w:rPr>
        <w:t>Осуществление тесного взаимодействия с родителями</w:t>
      </w:r>
    </w:p>
    <w:p w:rsidR="003E4E2E" w:rsidRDefault="003E4E2E" w:rsidP="00794065">
      <w:pPr>
        <w:spacing w:after="0" w:line="241" w:lineRule="auto"/>
        <w:ind w:right="-28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воспитанников, вовлечение семьи в образовательный процесс для повышения психолого-педагогической культуры</w:t>
      </w:r>
      <w:r w:rsidR="00341369">
        <w:rPr>
          <w:rFonts w:ascii="Times New Roman" w:eastAsia="Times New Roman" w:hAnsi="Times New Roman" w:cs="Times New Roman"/>
          <w:b/>
          <w:bCs/>
          <w:sz w:val="28"/>
          <w:szCs w:val="28"/>
        </w:rPr>
        <w:t>, компетентности и участия семьи в жизни СП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="00341369" w:rsidRPr="003413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41369">
        <w:rPr>
          <w:rFonts w:ascii="Times New Roman" w:eastAsia="Times New Roman" w:hAnsi="Times New Roman" w:cs="Times New Roman"/>
          <w:b/>
          <w:bCs/>
          <w:sz w:val="28"/>
          <w:szCs w:val="28"/>
        </w:rPr>
        <w:t>осуществление преемственности СП и школы для подготовки и успешной адаптации детей к обучению в школе</w:t>
      </w:r>
      <w:r w:rsidR="00794065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DD29CA" w:rsidRDefault="00DD29CA" w:rsidP="00DD29CA">
      <w:pPr>
        <w:spacing w:after="0" w:line="241" w:lineRule="auto"/>
        <w:ind w:right="-379"/>
        <w:jc w:val="center"/>
        <w:rPr>
          <w:sz w:val="20"/>
          <w:szCs w:val="20"/>
        </w:rPr>
      </w:pPr>
    </w:p>
    <w:p w:rsidR="00DD29CA" w:rsidRDefault="003E4E2E" w:rsidP="00794065">
      <w:pPr>
        <w:spacing w:line="234" w:lineRule="auto"/>
        <w:ind w:right="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  <w:szCs w:val="28"/>
        </w:rPr>
        <w:t>Расширение сфер взаимодействия с родительской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общественностью, с семьёй</w:t>
      </w:r>
      <w:r w:rsidR="00B5167B">
        <w:rPr>
          <w:rFonts w:ascii="Times New Roman" w:eastAsia="Times New Roman" w:hAnsi="Times New Roman" w:cs="Times New Roman"/>
          <w:sz w:val="28"/>
          <w:szCs w:val="28"/>
        </w:rPr>
        <w:t xml:space="preserve"> и школой .</w:t>
      </w:r>
    </w:p>
    <w:p w:rsidR="003E4E2E" w:rsidRPr="00DD29CA" w:rsidRDefault="003E4E2E" w:rsidP="00794065">
      <w:pPr>
        <w:spacing w:after="0" w:line="234" w:lineRule="auto"/>
        <w:ind w:right="20"/>
        <w:rPr>
          <w:sz w:val="20"/>
          <w:szCs w:val="20"/>
        </w:rPr>
      </w:pPr>
      <w:r w:rsidRPr="00DD29CA">
        <w:rPr>
          <w:rFonts w:ascii="Times New Roman" w:eastAsia="Times New Roman" w:hAnsi="Times New Roman" w:cs="Times New Roman"/>
          <w:bCs/>
          <w:sz w:val="28"/>
          <w:szCs w:val="28"/>
        </w:rPr>
        <w:t>Основное содержание:</w:t>
      </w:r>
    </w:p>
    <w:p w:rsidR="003E4E2E" w:rsidRDefault="003E4E2E" w:rsidP="003E4E2E">
      <w:pPr>
        <w:spacing w:line="15" w:lineRule="exact"/>
        <w:rPr>
          <w:sz w:val="20"/>
          <w:szCs w:val="20"/>
        </w:rPr>
      </w:pPr>
    </w:p>
    <w:p w:rsidR="003E4E2E" w:rsidRPr="00B5167B" w:rsidRDefault="00794065" w:rsidP="00794065">
      <w:pPr>
        <w:spacing w:after="0" w:line="240" w:lineRule="auto"/>
        <w:jc w:val="both"/>
        <w:rPr>
          <w:sz w:val="28"/>
          <w:szCs w:val="28"/>
        </w:rPr>
      </w:pPr>
      <w:r w:rsidRPr="00B5167B">
        <w:rPr>
          <w:rFonts w:ascii="Times New Roman" w:eastAsia="Times New Roman" w:hAnsi="Times New Roman" w:cs="Times New Roman"/>
          <w:sz w:val="28"/>
          <w:szCs w:val="28"/>
        </w:rPr>
        <w:t>- в</w:t>
      </w:r>
      <w:r w:rsidR="003E4E2E" w:rsidRPr="00B5167B">
        <w:rPr>
          <w:rFonts w:ascii="Times New Roman" w:eastAsia="Times New Roman" w:hAnsi="Times New Roman" w:cs="Times New Roman"/>
          <w:sz w:val="28"/>
          <w:szCs w:val="28"/>
        </w:rPr>
        <w:t>заимодействие и сотрудничество с семьей: переход на новый качественный уровень воспитательной системы посредством разнообразия форм вовлеч</w:t>
      </w:r>
      <w:r w:rsidR="00DD29CA" w:rsidRPr="00B5167B">
        <w:rPr>
          <w:rFonts w:ascii="Times New Roman" w:eastAsia="Times New Roman" w:hAnsi="Times New Roman" w:cs="Times New Roman"/>
          <w:sz w:val="28"/>
          <w:szCs w:val="28"/>
        </w:rPr>
        <w:t>ения родителей</w:t>
      </w:r>
      <w:r w:rsidR="003E4E2E" w:rsidRPr="00B5167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94065" w:rsidRPr="00B5167B" w:rsidRDefault="00794065" w:rsidP="00794065">
      <w:pPr>
        <w:spacing w:after="0" w:line="240" w:lineRule="auto"/>
        <w:ind w:right="20"/>
        <w:jc w:val="both"/>
        <w:rPr>
          <w:sz w:val="28"/>
          <w:szCs w:val="28"/>
        </w:rPr>
      </w:pPr>
      <w:r w:rsidRPr="00B5167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E4E2E" w:rsidRPr="00B5167B">
        <w:rPr>
          <w:rFonts w:ascii="Times New Roman" w:eastAsia="Times New Roman" w:hAnsi="Times New Roman" w:cs="Times New Roman"/>
          <w:sz w:val="28"/>
          <w:szCs w:val="28"/>
        </w:rPr>
        <w:t>реализация программы семейного клуба;</w:t>
      </w:r>
    </w:p>
    <w:p w:rsidR="00341369" w:rsidRPr="00B5167B" w:rsidRDefault="00794065" w:rsidP="00341369">
      <w:pPr>
        <w:spacing w:after="0" w:line="240" w:lineRule="auto"/>
        <w:ind w:right="20"/>
        <w:jc w:val="both"/>
        <w:rPr>
          <w:sz w:val="28"/>
          <w:szCs w:val="28"/>
        </w:rPr>
      </w:pPr>
      <w:r w:rsidRPr="00B5167B">
        <w:rPr>
          <w:sz w:val="28"/>
          <w:szCs w:val="28"/>
        </w:rPr>
        <w:t xml:space="preserve">- </w:t>
      </w:r>
      <w:r w:rsidR="003E4E2E" w:rsidRPr="00B5167B">
        <w:rPr>
          <w:rFonts w:ascii="Times New Roman" w:eastAsia="Times New Roman" w:hAnsi="Times New Roman" w:cs="Times New Roman"/>
          <w:sz w:val="28"/>
          <w:szCs w:val="28"/>
        </w:rPr>
        <w:t>совместные мероприятия детей и родителей;</w:t>
      </w:r>
    </w:p>
    <w:p w:rsidR="00341369" w:rsidRPr="00B5167B" w:rsidRDefault="00341369" w:rsidP="00341369">
      <w:pPr>
        <w:spacing w:after="0" w:line="240" w:lineRule="auto"/>
        <w:ind w:right="20"/>
        <w:jc w:val="both"/>
        <w:rPr>
          <w:sz w:val="28"/>
          <w:szCs w:val="28"/>
        </w:rPr>
      </w:pPr>
      <w:r w:rsidRPr="00B5167B">
        <w:rPr>
          <w:sz w:val="28"/>
          <w:szCs w:val="28"/>
        </w:rPr>
        <w:t>-</w:t>
      </w:r>
      <w:r w:rsidR="003E4E2E" w:rsidRPr="00B5167B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родительского всеобуча, развитие разнообразных форм психолого-педагогического просвещения родителей</w:t>
      </w:r>
      <w:r w:rsidR="00B5167B" w:rsidRPr="00B5167B">
        <w:rPr>
          <w:rFonts w:ascii="Times New Roman" w:eastAsia="Times New Roman" w:hAnsi="Times New Roman" w:cs="Times New Roman"/>
          <w:sz w:val="28"/>
          <w:szCs w:val="28"/>
        </w:rPr>
        <w:t xml:space="preserve"> в области подготовки детей к школе</w:t>
      </w:r>
      <w:r w:rsidR="003E4E2E" w:rsidRPr="00B5167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E4E2E" w:rsidRPr="00B5167B" w:rsidRDefault="00341369" w:rsidP="00341369">
      <w:pPr>
        <w:spacing w:line="240" w:lineRule="auto"/>
        <w:ind w:right="20"/>
        <w:jc w:val="both"/>
        <w:rPr>
          <w:sz w:val="28"/>
          <w:szCs w:val="28"/>
        </w:rPr>
      </w:pPr>
      <w:r w:rsidRPr="00B5167B">
        <w:rPr>
          <w:sz w:val="28"/>
          <w:szCs w:val="28"/>
        </w:rPr>
        <w:t>-</w:t>
      </w:r>
      <w:r w:rsidR="003E4E2E" w:rsidRPr="00B5167B">
        <w:rPr>
          <w:rFonts w:ascii="Times New Roman" w:eastAsia="Times New Roman" w:hAnsi="Times New Roman" w:cs="Times New Roman"/>
          <w:sz w:val="28"/>
          <w:szCs w:val="28"/>
        </w:rPr>
        <w:t>укрепление семейных ценностей и традиций через проведение совместных мероприятий с родителями.</w:t>
      </w:r>
    </w:p>
    <w:p w:rsidR="003E4E2E" w:rsidRPr="00B5167B" w:rsidRDefault="003E4E2E" w:rsidP="00794065">
      <w:pPr>
        <w:spacing w:line="240" w:lineRule="auto"/>
        <w:jc w:val="both"/>
        <w:rPr>
          <w:sz w:val="28"/>
          <w:szCs w:val="28"/>
        </w:rPr>
      </w:pPr>
    </w:p>
    <w:p w:rsidR="003E4E2E" w:rsidRPr="00341369" w:rsidRDefault="003E4E2E" w:rsidP="00341369">
      <w:pPr>
        <w:spacing w:after="0" w:line="240" w:lineRule="auto"/>
        <w:rPr>
          <w:sz w:val="20"/>
          <w:szCs w:val="20"/>
        </w:rPr>
      </w:pPr>
      <w:r w:rsidRPr="00341369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Развитие воспитанников </w:t>
      </w:r>
      <w:r w:rsidR="00341369" w:rsidRPr="0034136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происходит </w:t>
      </w:r>
      <w:r w:rsidRPr="00341369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основным линиям </w:t>
      </w:r>
      <w:r w:rsidR="00341369" w:rsidRPr="00341369">
        <w:rPr>
          <w:rFonts w:ascii="Times New Roman" w:eastAsia="Times New Roman" w:hAnsi="Times New Roman" w:cs="Times New Roman"/>
          <w:bCs/>
          <w:sz w:val="28"/>
          <w:szCs w:val="28"/>
        </w:rPr>
        <w:t xml:space="preserve">всестороннего </w:t>
      </w:r>
      <w:r w:rsidRPr="00341369">
        <w:rPr>
          <w:rFonts w:ascii="Times New Roman" w:eastAsia="Times New Roman" w:hAnsi="Times New Roman" w:cs="Times New Roman"/>
          <w:bCs/>
          <w:sz w:val="28"/>
          <w:szCs w:val="28"/>
        </w:rPr>
        <w:t>развития ребенка</w:t>
      </w:r>
      <w:r w:rsidR="00341369" w:rsidRPr="00341369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3E4E2E" w:rsidRPr="00341369" w:rsidRDefault="003E4E2E" w:rsidP="00341369">
      <w:pPr>
        <w:spacing w:after="0" w:line="240" w:lineRule="auto"/>
        <w:rPr>
          <w:sz w:val="20"/>
          <w:szCs w:val="20"/>
        </w:rPr>
      </w:pPr>
      <w:r w:rsidRPr="003413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Познавательно и речевое развитие</w:t>
      </w:r>
    </w:p>
    <w:p w:rsidR="003E4E2E" w:rsidRDefault="003E4E2E" w:rsidP="003E4E2E">
      <w:pPr>
        <w:spacing w:line="10" w:lineRule="exact"/>
        <w:rPr>
          <w:sz w:val="20"/>
          <w:szCs w:val="20"/>
        </w:rPr>
      </w:pPr>
    </w:p>
    <w:p w:rsidR="003E4E2E" w:rsidRDefault="003E4E2E" w:rsidP="00341369">
      <w:pPr>
        <w:tabs>
          <w:tab w:val="left" w:pos="1254"/>
        </w:tabs>
        <w:spacing w:after="0" w:line="236" w:lineRule="auto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Ознакомление родителей с основными показателями речевого развития детей (звуковая культура речи, фонетическая, грамматическая, лексическая сторона речи, связная речь).</w:t>
      </w:r>
    </w:p>
    <w:p w:rsidR="003E4E2E" w:rsidRDefault="003E4E2E" w:rsidP="003E4E2E">
      <w:pPr>
        <w:spacing w:line="15" w:lineRule="exact"/>
        <w:rPr>
          <w:rFonts w:eastAsia="Times New Roman"/>
          <w:sz w:val="28"/>
          <w:szCs w:val="28"/>
        </w:rPr>
      </w:pPr>
    </w:p>
    <w:p w:rsidR="003E4E2E" w:rsidRDefault="003E4E2E" w:rsidP="00341369">
      <w:pPr>
        <w:tabs>
          <w:tab w:val="left" w:pos="1254"/>
        </w:tabs>
        <w:spacing w:after="0" w:line="235" w:lineRule="auto"/>
        <w:ind w:right="20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Индивидуальное обсуждение с родителями результатов обследования познавательно - речевого развития детей при их личной встрече с педагогом,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психологом через </w:t>
      </w:r>
      <w:r w:rsidR="00DD29CA">
        <w:rPr>
          <w:rFonts w:ascii="Times New Roman" w:eastAsia="Times New Roman" w:hAnsi="Times New Roman" w:cs="Times New Roman"/>
          <w:sz w:val="28"/>
          <w:szCs w:val="28"/>
        </w:rPr>
        <w:t>форму работы: онлайн- общение в сети интернет (сайт детского сада).</w:t>
      </w:r>
    </w:p>
    <w:p w:rsidR="003E4E2E" w:rsidRDefault="003E4E2E" w:rsidP="003E4E2E">
      <w:pPr>
        <w:spacing w:line="96" w:lineRule="exact"/>
        <w:rPr>
          <w:sz w:val="20"/>
          <w:szCs w:val="20"/>
        </w:rPr>
      </w:pPr>
    </w:p>
    <w:p w:rsidR="003E4E2E" w:rsidRDefault="003E4E2E" w:rsidP="00DD29CA">
      <w:pPr>
        <w:tabs>
          <w:tab w:val="left" w:pos="1254"/>
        </w:tabs>
        <w:spacing w:after="0" w:line="236" w:lineRule="auto"/>
        <w:ind w:right="20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Привлечение родителей к проведению работы в семье по расширению кругозора детей посредством чтения по рекомендованным спискам произведений художественной литературы и участия в литературных, математических и др. праздниках.</w:t>
      </w:r>
    </w:p>
    <w:p w:rsidR="003E4E2E" w:rsidRDefault="003E4E2E" w:rsidP="003E4E2E">
      <w:pPr>
        <w:spacing w:line="9" w:lineRule="exact"/>
        <w:rPr>
          <w:rFonts w:eastAsia="Times New Roman"/>
          <w:sz w:val="28"/>
          <w:szCs w:val="28"/>
        </w:rPr>
      </w:pPr>
    </w:p>
    <w:p w:rsidR="003E4E2E" w:rsidRDefault="003E4E2E" w:rsidP="00341369">
      <w:pPr>
        <w:tabs>
          <w:tab w:val="left" w:pos="1260"/>
        </w:tabs>
        <w:spacing w:after="0" w:line="240" w:lineRule="auto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Участие родителей в игротеках</w:t>
      </w:r>
    </w:p>
    <w:p w:rsidR="003E4E2E" w:rsidRDefault="003E4E2E" w:rsidP="003E4E2E">
      <w:pPr>
        <w:spacing w:line="15" w:lineRule="exact"/>
        <w:rPr>
          <w:rFonts w:eastAsia="Times New Roman"/>
          <w:sz w:val="28"/>
          <w:szCs w:val="28"/>
        </w:rPr>
      </w:pPr>
    </w:p>
    <w:p w:rsidR="003E4E2E" w:rsidRDefault="003E4E2E" w:rsidP="00341369">
      <w:pPr>
        <w:tabs>
          <w:tab w:val="left" w:pos="1254"/>
        </w:tabs>
        <w:spacing w:after="0" w:line="234" w:lineRule="auto"/>
        <w:ind w:right="20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Просмотр видео- и прослушивание аудиоматериалов связанных с познавательно – речевым развитием детей.</w:t>
      </w:r>
    </w:p>
    <w:p w:rsidR="003E4E2E" w:rsidRDefault="003E4E2E" w:rsidP="003E4E2E">
      <w:pPr>
        <w:spacing w:line="4" w:lineRule="exact"/>
        <w:rPr>
          <w:rFonts w:eastAsia="Times New Roman"/>
          <w:sz w:val="28"/>
          <w:szCs w:val="28"/>
        </w:rPr>
      </w:pPr>
    </w:p>
    <w:p w:rsidR="003E4E2E" w:rsidRPr="00341369" w:rsidRDefault="003E4E2E" w:rsidP="00341369">
      <w:pPr>
        <w:rPr>
          <w:rFonts w:eastAsia="Times New Roman"/>
          <w:sz w:val="28"/>
          <w:szCs w:val="28"/>
        </w:rPr>
      </w:pPr>
      <w:r w:rsidRPr="003413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Социально – коммуникативное развитие</w:t>
      </w:r>
    </w:p>
    <w:p w:rsidR="003E4E2E" w:rsidRDefault="003E4E2E" w:rsidP="003E4E2E">
      <w:pPr>
        <w:spacing w:line="10" w:lineRule="exact"/>
        <w:rPr>
          <w:rFonts w:eastAsia="Times New Roman"/>
          <w:sz w:val="28"/>
          <w:szCs w:val="28"/>
        </w:rPr>
      </w:pPr>
    </w:p>
    <w:p w:rsidR="003E4E2E" w:rsidRDefault="003E4E2E" w:rsidP="00341369">
      <w:pPr>
        <w:tabs>
          <w:tab w:val="left" w:pos="1254"/>
        </w:tabs>
        <w:spacing w:after="0" w:line="236" w:lineRule="auto"/>
        <w:ind w:right="20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Ознакомление родителей с основными показателями социального развития детей (игровое взаимодействие детей и общение, взаимодействие детей на занятиях, усвоение социальных норм и правил).</w:t>
      </w:r>
    </w:p>
    <w:p w:rsidR="003E4E2E" w:rsidRDefault="003E4E2E" w:rsidP="003E4E2E">
      <w:pPr>
        <w:spacing w:line="15" w:lineRule="exact"/>
        <w:rPr>
          <w:rFonts w:eastAsia="Times New Roman"/>
          <w:sz w:val="28"/>
          <w:szCs w:val="28"/>
        </w:rPr>
      </w:pPr>
    </w:p>
    <w:p w:rsidR="00DD29CA" w:rsidRDefault="003E4E2E" w:rsidP="00341369">
      <w:pPr>
        <w:tabs>
          <w:tab w:val="left" w:pos="1254"/>
        </w:tabs>
        <w:spacing w:after="0" w:line="234" w:lineRule="auto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Индивидуальное обсуждение с родителями результатов обследования социально-личностного развития детей при их личной встрече</w:t>
      </w:r>
      <w:r w:rsidR="00341369">
        <w:rPr>
          <w:rFonts w:eastAsia="Times New Roman"/>
          <w:sz w:val="28"/>
          <w:szCs w:val="28"/>
        </w:rPr>
        <w:t xml:space="preserve"> </w:t>
      </w:r>
      <w:r w:rsidRPr="00DD29CA">
        <w:rPr>
          <w:rFonts w:ascii="Times New Roman" w:eastAsia="Times New Roman" w:hAnsi="Times New Roman" w:cs="Times New Roman"/>
          <w:sz w:val="28"/>
          <w:szCs w:val="28"/>
        </w:rPr>
        <w:t xml:space="preserve">педагогом или психологом или </w:t>
      </w:r>
      <w:r w:rsidR="00DD29CA">
        <w:rPr>
          <w:rFonts w:ascii="Times New Roman" w:eastAsia="Times New Roman" w:hAnsi="Times New Roman" w:cs="Times New Roman"/>
          <w:sz w:val="28"/>
          <w:szCs w:val="28"/>
        </w:rPr>
        <w:t>через форму работы: онлайн- общение в сети интернет (сайт детского сада).</w:t>
      </w:r>
    </w:p>
    <w:p w:rsidR="003E4E2E" w:rsidRPr="00DD29CA" w:rsidRDefault="003E4E2E" w:rsidP="003E4E2E">
      <w:pPr>
        <w:numPr>
          <w:ilvl w:val="0"/>
          <w:numId w:val="30"/>
        </w:numPr>
        <w:tabs>
          <w:tab w:val="left" w:pos="460"/>
        </w:tabs>
        <w:spacing w:after="0" w:line="14" w:lineRule="exact"/>
        <w:ind w:left="460" w:hanging="200"/>
        <w:rPr>
          <w:rFonts w:eastAsia="Times New Roman"/>
          <w:sz w:val="28"/>
          <w:szCs w:val="28"/>
        </w:rPr>
      </w:pPr>
    </w:p>
    <w:p w:rsidR="003E4E2E" w:rsidRDefault="003E4E2E" w:rsidP="003E4E2E">
      <w:pPr>
        <w:spacing w:line="5" w:lineRule="exact"/>
        <w:rPr>
          <w:rFonts w:eastAsia="Times New Roman"/>
          <w:sz w:val="28"/>
          <w:szCs w:val="28"/>
        </w:rPr>
      </w:pPr>
    </w:p>
    <w:p w:rsidR="003E4E2E" w:rsidRPr="00341369" w:rsidRDefault="003E4E2E" w:rsidP="00341369">
      <w:pPr>
        <w:tabs>
          <w:tab w:val="left" w:pos="6759"/>
        </w:tabs>
        <w:rPr>
          <w:rFonts w:eastAsia="Times New Roman"/>
          <w:sz w:val="28"/>
          <w:szCs w:val="28"/>
        </w:rPr>
      </w:pPr>
      <w:r w:rsidRPr="003413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Художественно - эстетическое развитие</w:t>
      </w:r>
      <w:r w:rsidR="00341369" w:rsidRPr="003413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</w:p>
    <w:p w:rsidR="003E4E2E" w:rsidRDefault="003E4E2E" w:rsidP="003E4E2E">
      <w:pPr>
        <w:spacing w:line="15" w:lineRule="exact"/>
        <w:rPr>
          <w:rFonts w:eastAsia="Times New Roman"/>
          <w:sz w:val="28"/>
          <w:szCs w:val="28"/>
        </w:rPr>
      </w:pPr>
    </w:p>
    <w:p w:rsidR="003E4E2E" w:rsidRDefault="003E4E2E" w:rsidP="00341369">
      <w:pPr>
        <w:tabs>
          <w:tab w:val="left" w:pos="1254"/>
        </w:tabs>
        <w:spacing w:after="0" w:line="235" w:lineRule="auto"/>
        <w:ind w:right="20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Использование стендов, стеллажей для демонстрации работ по рисованию и лепке с последующим индивидуальным комментированием результатов детской деятельности.</w:t>
      </w:r>
    </w:p>
    <w:p w:rsidR="003E4E2E" w:rsidRDefault="003E4E2E" w:rsidP="003E4E2E">
      <w:pPr>
        <w:spacing w:line="19" w:lineRule="exact"/>
        <w:rPr>
          <w:rFonts w:eastAsia="Times New Roman"/>
          <w:sz w:val="28"/>
          <w:szCs w:val="28"/>
        </w:rPr>
      </w:pPr>
    </w:p>
    <w:p w:rsidR="003E4E2E" w:rsidRDefault="003E4E2E" w:rsidP="00341369">
      <w:pPr>
        <w:tabs>
          <w:tab w:val="left" w:pos="1254"/>
        </w:tabs>
        <w:spacing w:after="0" w:line="236" w:lineRule="auto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Демонстрация фотоматериалов с изображением результатов конструирования детей из различных материалов с последующим индивидуальным комментированием результатов детской деятельности.</w:t>
      </w:r>
    </w:p>
    <w:p w:rsidR="003E4E2E" w:rsidRDefault="003E4E2E" w:rsidP="003E4E2E">
      <w:pPr>
        <w:spacing w:line="15" w:lineRule="exact"/>
        <w:rPr>
          <w:rFonts w:eastAsia="Times New Roman"/>
          <w:sz w:val="28"/>
          <w:szCs w:val="28"/>
        </w:rPr>
      </w:pPr>
    </w:p>
    <w:p w:rsidR="003E4E2E" w:rsidRDefault="003E4E2E" w:rsidP="00341369">
      <w:pPr>
        <w:tabs>
          <w:tab w:val="left" w:pos="1254"/>
        </w:tabs>
        <w:spacing w:after="0" w:line="238" w:lineRule="auto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Организация выставок детских работ по свободной (самостоятельной) деятельности. В этом случае ситуативное взаимодействие способно стать настоящим о</w:t>
      </w:r>
      <w:r w:rsidR="00DD29CA">
        <w:rPr>
          <w:rFonts w:ascii="Times New Roman" w:eastAsia="Times New Roman" w:hAnsi="Times New Roman" w:cs="Times New Roman"/>
          <w:sz w:val="28"/>
          <w:szCs w:val="28"/>
        </w:rPr>
        <w:t>бразовательным партнерством. СП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может предложить родителям (законным представителям) активно участвовать в образовательной работе и в отдельных занятиях. Родители (законные представит</w:t>
      </w:r>
      <w:r w:rsidR="00DD29CA">
        <w:rPr>
          <w:rFonts w:ascii="Times New Roman" w:eastAsia="Times New Roman" w:hAnsi="Times New Roman" w:cs="Times New Roman"/>
          <w:sz w:val="28"/>
          <w:szCs w:val="28"/>
        </w:rPr>
        <w:t>ели) могут привнести в жизнь СП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свои особые умения, пригласить детей к себе на работу, </w:t>
      </w:r>
      <w:r w:rsidR="00DD29CA">
        <w:rPr>
          <w:rFonts w:ascii="Times New Roman" w:eastAsia="Times New Roman" w:hAnsi="Times New Roman" w:cs="Times New Roman"/>
          <w:sz w:val="28"/>
          <w:szCs w:val="28"/>
        </w:rPr>
        <w:t>принять участие в спектаклях</w:t>
      </w:r>
      <w:r>
        <w:rPr>
          <w:rFonts w:ascii="Times New Roman" w:eastAsia="Times New Roman" w:hAnsi="Times New Roman" w:cs="Times New Roman"/>
          <w:sz w:val="28"/>
          <w:szCs w:val="28"/>
        </w:rPr>
        <w:t>, организовать совместное посещение музея, театра, сопровождать группу детей во время экскурсий и т. п.</w:t>
      </w:r>
    </w:p>
    <w:p w:rsidR="003E4E2E" w:rsidRDefault="003E4E2E" w:rsidP="003E4E2E">
      <w:pPr>
        <w:spacing w:line="26" w:lineRule="exact"/>
        <w:rPr>
          <w:rFonts w:eastAsia="Times New Roman"/>
          <w:sz w:val="28"/>
          <w:szCs w:val="28"/>
        </w:rPr>
      </w:pPr>
    </w:p>
    <w:p w:rsidR="003E4E2E" w:rsidRPr="00341369" w:rsidRDefault="003E4E2E" w:rsidP="00341369">
      <w:pPr>
        <w:tabs>
          <w:tab w:val="left" w:pos="1254"/>
        </w:tabs>
        <w:spacing w:after="0" w:line="240" w:lineRule="auto"/>
        <w:ind w:right="20"/>
        <w:jc w:val="both"/>
        <w:rPr>
          <w:rFonts w:eastAsia="Times New Roman"/>
          <w:sz w:val="28"/>
          <w:szCs w:val="28"/>
        </w:rPr>
      </w:pPr>
      <w:r w:rsidRPr="00341369">
        <w:rPr>
          <w:rFonts w:ascii="Times New Roman" w:eastAsia="Times New Roman" w:hAnsi="Times New Roman" w:cs="Times New Roman"/>
          <w:sz w:val="28"/>
          <w:szCs w:val="28"/>
        </w:rPr>
        <w:t>Разнообразные возможности для привлечения родителей (законных представителей) предоставляет проектная работа. Родители (законные представители) могут принимать участие в планировании и подготовке проектов, праздников, экскурсий и т. д., могут также самостоятельно планировать родительские мероприятия и п</w:t>
      </w:r>
      <w:r w:rsidR="00DD29CA" w:rsidRPr="00341369">
        <w:rPr>
          <w:rFonts w:ascii="Times New Roman" w:eastAsia="Times New Roman" w:hAnsi="Times New Roman" w:cs="Times New Roman"/>
          <w:sz w:val="28"/>
          <w:szCs w:val="28"/>
        </w:rPr>
        <w:t>роводить их своими силами. В СП</w:t>
      </w:r>
      <w:r w:rsidRPr="003413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1369">
        <w:rPr>
          <w:rFonts w:ascii="Times New Roman" w:eastAsia="Times New Roman" w:hAnsi="Times New Roman" w:cs="Times New Roman"/>
          <w:sz w:val="28"/>
          <w:szCs w:val="28"/>
        </w:rPr>
        <w:lastRenderedPageBreak/>
        <w:t>поощряется обмен мнениями между родителями (законными представителями), возникновение социальных сетей и семейная самопомощь.</w:t>
      </w:r>
    </w:p>
    <w:p w:rsidR="00BE1A71" w:rsidRDefault="00BE1A71" w:rsidP="00BE1A7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4E2E" w:rsidRDefault="003E4E2E" w:rsidP="00BE1A7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2D7F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Примерный план реализации мероприятий по направлениям</w:t>
      </w:r>
    </w:p>
    <w:p w:rsidR="00341369" w:rsidRPr="00DF2D7F" w:rsidRDefault="00341369" w:rsidP="00DF2D7F">
      <w:pPr>
        <w:rPr>
          <w:sz w:val="20"/>
          <w:szCs w:val="20"/>
        </w:rPr>
      </w:pPr>
    </w:p>
    <w:p w:rsidR="000930B6" w:rsidRPr="00C626C8" w:rsidRDefault="000930B6" w:rsidP="00BE1A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6C8">
        <w:rPr>
          <w:rFonts w:ascii="Times New Roman" w:hAnsi="Times New Roman" w:cs="Times New Roman"/>
          <w:b/>
          <w:sz w:val="28"/>
          <w:szCs w:val="28"/>
        </w:rPr>
        <w:t>Примерный план реализации мероприятий</w:t>
      </w:r>
    </w:p>
    <w:p w:rsidR="00C626C8" w:rsidRDefault="00C626C8" w:rsidP="00BE1A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0B6" w:rsidRPr="00BE1A71" w:rsidRDefault="00BE1A71" w:rsidP="00BE1A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«Создание условий для дальнейшего развития  СП»</w:t>
      </w:r>
    </w:p>
    <w:p w:rsidR="00BE1A71" w:rsidRPr="00BE1A71" w:rsidRDefault="00BE1A71" w:rsidP="00BE1A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543"/>
        <w:gridCol w:w="1905"/>
        <w:gridCol w:w="2388"/>
      </w:tblGrid>
      <w:tr w:rsidR="00BE1A71" w:rsidRPr="00BE1A71" w:rsidTr="00BE1A71">
        <w:tc>
          <w:tcPr>
            <w:tcW w:w="0" w:type="auto"/>
          </w:tcPr>
          <w:p w:rsidR="000930B6" w:rsidRPr="00BE1A71" w:rsidRDefault="000930B6" w:rsidP="00BE1A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0B6" w:rsidRPr="00BE1A71" w:rsidRDefault="000930B6" w:rsidP="00BE1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A71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  <w:p w:rsidR="000930B6" w:rsidRPr="00BE1A71" w:rsidRDefault="000930B6" w:rsidP="00BE1A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930B6" w:rsidRPr="00BE1A71" w:rsidRDefault="000930B6" w:rsidP="00BE1A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0B6" w:rsidRPr="00BE1A71" w:rsidRDefault="000930B6" w:rsidP="00BE1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A71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0" w:type="auto"/>
          </w:tcPr>
          <w:p w:rsidR="000930B6" w:rsidRPr="00BE1A71" w:rsidRDefault="000930B6" w:rsidP="00BE1A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0B6" w:rsidRPr="00BE1A71" w:rsidRDefault="000930B6" w:rsidP="00BE1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A71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BE1A71" w:rsidRPr="00BE1A71" w:rsidTr="00BE1A71">
        <w:tc>
          <w:tcPr>
            <w:tcW w:w="0" w:type="auto"/>
          </w:tcPr>
          <w:p w:rsidR="000930B6" w:rsidRPr="00BE1A71" w:rsidRDefault="000930B6" w:rsidP="00BE1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A71">
              <w:rPr>
                <w:rFonts w:ascii="Times New Roman" w:hAnsi="Times New Roman" w:cs="Times New Roman"/>
                <w:sz w:val="28"/>
                <w:szCs w:val="28"/>
              </w:rPr>
              <w:t>Обновление развивающей предметно – пространственной среды в группах.</w:t>
            </w:r>
          </w:p>
          <w:p w:rsidR="000930B6" w:rsidRPr="00BE1A71" w:rsidRDefault="000930B6" w:rsidP="00BE1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A71">
              <w:rPr>
                <w:rFonts w:ascii="Times New Roman" w:hAnsi="Times New Roman" w:cs="Times New Roman"/>
                <w:sz w:val="28"/>
                <w:szCs w:val="28"/>
              </w:rPr>
              <w:t>Приобретение спортивного  инвентаря в достаточном количестве.</w:t>
            </w:r>
          </w:p>
        </w:tc>
        <w:tc>
          <w:tcPr>
            <w:tcW w:w="0" w:type="auto"/>
          </w:tcPr>
          <w:p w:rsidR="000930B6" w:rsidRPr="00BE1A71" w:rsidRDefault="000930B6" w:rsidP="00BE1A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0B6" w:rsidRPr="00BE1A71" w:rsidRDefault="0027733A" w:rsidP="00BE1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0930B6" w:rsidRPr="00BE1A7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0" w:type="auto"/>
          </w:tcPr>
          <w:p w:rsidR="000930B6" w:rsidRPr="00BE1A71" w:rsidRDefault="000930B6" w:rsidP="00BE1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A71">
              <w:rPr>
                <w:rFonts w:ascii="Times New Roman" w:hAnsi="Times New Roman" w:cs="Times New Roman"/>
                <w:sz w:val="28"/>
                <w:szCs w:val="28"/>
              </w:rPr>
              <w:t>Руководитель,</w:t>
            </w:r>
          </w:p>
          <w:p w:rsidR="000930B6" w:rsidRPr="00BE1A71" w:rsidRDefault="000930B6" w:rsidP="00BE1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A71">
              <w:rPr>
                <w:rFonts w:ascii="Times New Roman" w:hAnsi="Times New Roman" w:cs="Times New Roman"/>
                <w:sz w:val="28"/>
                <w:szCs w:val="28"/>
              </w:rPr>
              <w:t>Зав.по АХЧ</w:t>
            </w:r>
          </w:p>
        </w:tc>
      </w:tr>
      <w:tr w:rsidR="00BE1A71" w:rsidRPr="00BE1A71" w:rsidTr="00BE1A71">
        <w:tc>
          <w:tcPr>
            <w:tcW w:w="0" w:type="auto"/>
          </w:tcPr>
          <w:p w:rsidR="000930B6" w:rsidRPr="00BE1A71" w:rsidRDefault="000930B6" w:rsidP="00BE1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A71">
              <w:rPr>
                <w:rFonts w:ascii="Times New Roman" w:hAnsi="Times New Roman" w:cs="Times New Roman"/>
                <w:sz w:val="28"/>
                <w:szCs w:val="28"/>
              </w:rPr>
              <w:t>Продолжение работы  по внедрению новых форм дошкольного образования</w:t>
            </w:r>
          </w:p>
        </w:tc>
        <w:tc>
          <w:tcPr>
            <w:tcW w:w="0" w:type="auto"/>
          </w:tcPr>
          <w:p w:rsidR="000930B6" w:rsidRPr="00BE1A71" w:rsidRDefault="000930B6" w:rsidP="00BE1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A7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</w:tcPr>
          <w:p w:rsidR="000930B6" w:rsidRPr="00BE1A71" w:rsidRDefault="000930B6" w:rsidP="00BE1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A71">
              <w:rPr>
                <w:rFonts w:ascii="Times New Roman" w:hAnsi="Times New Roman" w:cs="Times New Roman"/>
                <w:sz w:val="28"/>
                <w:szCs w:val="28"/>
              </w:rPr>
              <w:t>Руководитель,</w:t>
            </w:r>
          </w:p>
          <w:p w:rsidR="000930B6" w:rsidRPr="00BE1A71" w:rsidRDefault="00BE1A71" w:rsidP="00BE1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930B6" w:rsidRPr="00BE1A71">
              <w:rPr>
                <w:rFonts w:ascii="Times New Roman" w:hAnsi="Times New Roman" w:cs="Times New Roman"/>
                <w:sz w:val="28"/>
                <w:szCs w:val="28"/>
              </w:rPr>
              <w:t>тарший воспитатель,</w:t>
            </w:r>
          </w:p>
          <w:p w:rsidR="000930B6" w:rsidRPr="00BE1A71" w:rsidRDefault="000930B6" w:rsidP="00BE1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A71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BE1A71" w:rsidRPr="00BE1A71" w:rsidTr="00BE1A71">
        <w:tc>
          <w:tcPr>
            <w:tcW w:w="0" w:type="auto"/>
          </w:tcPr>
          <w:p w:rsidR="000930B6" w:rsidRPr="00BE1A71" w:rsidRDefault="000930B6" w:rsidP="00BE1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A71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информационной открытости </w:t>
            </w:r>
          </w:p>
        </w:tc>
        <w:tc>
          <w:tcPr>
            <w:tcW w:w="0" w:type="auto"/>
          </w:tcPr>
          <w:p w:rsidR="000930B6" w:rsidRPr="00BE1A71" w:rsidRDefault="000930B6" w:rsidP="00BE1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A7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</w:tcPr>
          <w:p w:rsidR="000930B6" w:rsidRPr="00BE1A71" w:rsidRDefault="00BE1A71" w:rsidP="00BE1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BE1A71" w:rsidRPr="00BE1A71" w:rsidTr="00BE1A71">
        <w:tc>
          <w:tcPr>
            <w:tcW w:w="0" w:type="auto"/>
          </w:tcPr>
          <w:p w:rsidR="000930B6" w:rsidRPr="00BE1A71" w:rsidRDefault="000930B6" w:rsidP="00BE1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A71">
              <w:rPr>
                <w:rFonts w:ascii="Times New Roman" w:hAnsi="Times New Roman" w:cs="Times New Roman"/>
                <w:sz w:val="28"/>
                <w:szCs w:val="28"/>
              </w:rPr>
              <w:t>Обеспечение кадрами в соответствии со штатным расписанием в полном объеме</w:t>
            </w:r>
          </w:p>
        </w:tc>
        <w:tc>
          <w:tcPr>
            <w:tcW w:w="0" w:type="auto"/>
          </w:tcPr>
          <w:p w:rsidR="000930B6" w:rsidRPr="00BE1A71" w:rsidRDefault="000930B6" w:rsidP="00BE1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A7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</w:tcPr>
          <w:p w:rsidR="000930B6" w:rsidRPr="00BE1A71" w:rsidRDefault="00BE1A71" w:rsidP="00BE1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</w:tbl>
    <w:p w:rsidR="000930B6" w:rsidRDefault="000930B6" w:rsidP="000930B6">
      <w:pPr>
        <w:spacing w:line="200" w:lineRule="exact"/>
        <w:rPr>
          <w:sz w:val="20"/>
          <w:szCs w:val="20"/>
        </w:rPr>
      </w:pPr>
    </w:p>
    <w:p w:rsidR="000930B6" w:rsidRPr="00BE1A71" w:rsidRDefault="00BE1A71" w:rsidP="00BE1A71">
      <w:pPr>
        <w:spacing w:line="232" w:lineRule="auto"/>
        <w:ind w:left="260" w:right="20" w:firstLine="7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 «Повышение профессиональной компетентности педагогов»</w:t>
      </w:r>
    </w:p>
    <w:tbl>
      <w:tblPr>
        <w:tblStyle w:val="a3"/>
        <w:tblW w:w="0" w:type="auto"/>
        <w:tblLook w:val="04A0"/>
      </w:tblPr>
      <w:tblGrid>
        <w:gridCol w:w="5763"/>
        <w:gridCol w:w="1796"/>
        <w:gridCol w:w="2277"/>
      </w:tblGrid>
      <w:tr w:rsidR="001F51B0" w:rsidRPr="00BE1A71" w:rsidTr="00922845">
        <w:tc>
          <w:tcPr>
            <w:tcW w:w="0" w:type="auto"/>
          </w:tcPr>
          <w:p w:rsidR="00BE1A71" w:rsidRPr="00BE1A71" w:rsidRDefault="00BE1A71" w:rsidP="009228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A71" w:rsidRPr="00BE1A71" w:rsidRDefault="00BE1A71" w:rsidP="0092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A71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  <w:p w:rsidR="00BE1A71" w:rsidRPr="00BE1A71" w:rsidRDefault="00BE1A71" w:rsidP="009228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E1A71" w:rsidRPr="00BE1A71" w:rsidRDefault="00BE1A71" w:rsidP="009228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A71" w:rsidRPr="00BE1A71" w:rsidRDefault="00BE1A71" w:rsidP="0092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A71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0" w:type="auto"/>
          </w:tcPr>
          <w:p w:rsidR="00BE1A71" w:rsidRPr="00BE1A71" w:rsidRDefault="00BE1A71" w:rsidP="009228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A71" w:rsidRPr="00BE1A71" w:rsidRDefault="00BE1A71" w:rsidP="0092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A71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F51B0" w:rsidRPr="00BE1A71" w:rsidTr="00922845">
        <w:tc>
          <w:tcPr>
            <w:tcW w:w="0" w:type="auto"/>
          </w:tcPr>
          <w:p w:rsidR="00BE1A71" w:rsidRPr="00BE1A71" w:rsidRDefault="00BE1A71" w:rsidP="0092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Аттестация педагогических работников</w:t>
            </w:r>
          </w:p>
        </w:tc>
        <w:tc>
          <w:tcPr>
            <w:tcW w:w="0" w:type="auto"/>
          </w:tcPr>
          <w:p w:rsidR="00BE1A71" w:rsidRPr="00BE1A71" w:rsidRDefault="00BE1A71" w:rsidP="009228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A71" w:rsidRPr="00BE1A71" w:rsidRDefault="00BE1A71" w:rsidP="0092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</w:tcPr>
          <w:p w:rsidR="00022EC3" w:rsidRDefault="00022EC3" w:rsidP="0092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Руководитель,</w:t>
            </w:r>
          </w:p>
          <w:p w:rsidR="00BE1A71" w:rsidRPr="00BE1A71" w:rsidRDefault="00022EC3" w:rsidP="0092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E1A71">
              <w:rPr>
                <w:rFonts w:ascii="Times New Roman" w:hAnsi="Times New Roman" w:cs="Times New Roman"/>
                <w:sz w:val="28"/>
                <w:szCs w:val="28"/>
              </w:rPr>
              <w:t>тарший воспитатель</w:t>
            </w:r>
          </w:p>
        </w:tc>
      </w:tr>
      <w:tr w:rsidR="001F51B0" w:rsidRPr="00BE1A71" w:rsidTr="00922845">
        <w:tc>
          <w:tcPr>
            <w:tcW w:w="0" w:type="auto"/>
          </w:tcPr>
          <w:p w:rsidR="00BE1A71" w:rsidRPr="00BE1A71" w:rsidRDefault="00022EC3" w:rsidP="0092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педагогических работников</w:t>
            </w:r>
          </w:p>
        </w:tc>
        <w:tc>
          <w:tcPr>
            <w:tcW w:w="0" w:type="auto"/>
          </w:tcPr>
          <w:p w:rsidR="00BE1A71" w:rsidRPr="00BE1A71" w:rsidRDefault="00BE1A71" w:rsidP="0092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A7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</w:tcPr>
          <w:p w:rsidR="00BE1A71" w:rsidRPr="00BE1A71" w:rsidRDefault="00BE1A71" w:rsidP="0092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A71">
              <w:rPr>
                <w:rFonts w:ascii="Times New Roman" w:hAnsi="Times New Roman" w:cs="Times New Roman"/>
                <w:sz w:val="28"/>
                <w:szCs w:val="28"/>
              </w:rPr>
              <w:t>Руководитель,</w:t>
            </w:r>
          </w:p>
          <w:p w:rsidR="00BE1A71" w:rsidRPr="00BE1A71" w:rsidRDefault="00BE1A71" w:rsidP="0092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E1A71">
              <w:rPr>
                <w:rFonts w:ascii="Times New Roman" w:hAnsi="Times New Roman" w:cs="Times New Roman"/>
                <w:sz w:val="28"/>
                <w:szCs w:val="28"/>
              </w:rPr>
              <w:t>тарший воспитатель,</w:t>
            </w:r>
          </w:p>
          <w:p w:rsidR="00BE1A71" w:rsidRPr="00BE1A71" w:rsidRDefault="00BE1A71" w:rsidP="0092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A71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1F51B0" w:rsidRPr="00BE1A71" w:rsidTr="00922845">
        <w:tc>
          <w:tcPr>
            <w:tcW w:w="0" w:type="auto"/>
          </w:tcPr>
          <w:p w:rsidR="00BE1A71" w:rsidRPr="00BE1A71" w:rsidRDefault="00022EC3" w:rsidP="0092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 распространение педагогического опыта</w:t>
            </w:r>
            <w:r w:rsidR="00BE1A71" w:rsidRPr="00BE1A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BE1A71" w:rsidRPr="00BE1A71" w:rsidRDefault="00BE1A71" w:rsidP="0092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A7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</w:tcPr>
          <w:p w:rsidR="00BE1A71" w:rsidRPr="00BE1A71" w:rsidRDefault="00BE1A71" w:rsidP="0092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1F51B0" w:rsidRPr="00BE1A71" w:rsidTr="00922845">
        <w:tc>
          <w:tcPr>
            <w:tcW w:w="0" w:type="auto"/>
          </w:tcPr>
          <w:p w:rsidR="00BE1A71" w:rsidRPr="00BE1A71" w:rsidRDefault="00022EC3" w:rsidP="0092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творческого подхода к использованию программ и технологий, к разработке занятий, дидактических игр.</w:t>
            </w:r>
          </w:p>
        </w:tc>
        <w:tc>
          <w:tcPr>
            <w:tcW w:w="0" w:type="auto"/>
          </w:tcPr>
          <w:p w:rsidR="00BE1A71" w:rsidRPr="00BE1A71" w:rsidRDefault="00022EC3" w:rsidP="0092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</w:tcPr>
          <w:p w:rsidR="00BE1A71" w:rsidRDefault="00022EC3" w:rsidP="0092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воспитатель,</w:t>
            </w:r>
          </w:p>
          <w:p w:rsidR="00022EC3" w:rsidRPr="00BE1A71" w:rsidRDefault="00022EC3" w:rsidP="0092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1F51B0" w:rsidRPr="00BE1A71" w:rsidTr="00922845">
        <w:tc>
          <w:tcPr>
            <w:tcW w:w="0" w:type="auto"/>
          </w:tcPr>
          <w:p w:rsidR="00022EC3" w:rsidRDefault="00022EC3" w:rsidP="0092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и адаптация  методик по дошкольному воспитанию</w:t>
            </w:r>
          </w:p>
        </w:tc>
        <w:tc>
          <w:tcPr>
            <w:tcW w:w="0" w:type="auto"/>
          </w:tcPr>
          <w:p w:rsidR="00022EC3" w:rsidRDefault="00022EC3" w:rsidP="0092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</w:tcPr>
          <w:p w:rsidR="00022EC3" w:rsidRDefault="00022EC3" w:rsidP="00022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воспитатель,</w:t>
            </w:r>
          </w:p>
          <w:p w:rsidR="00022EC3" w:rsidRDefault="00022EC3" w:rsidP="00022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1F51B0" w:rsidRPr="00BE1A71" w:rsidTr="00922845">
        <w:tc>
          <w:tcPr>
            <w:tcW w:w="0" w:type="auto"/>
          </w:tcPr>
          <w:p w:rsidR="00022EC3" w:rsidRDefault="00022EC3" w:rsidP="0092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педагог в выставках, семинарах, конференциях, смотрах-конкурсах и в работе творческих групп</w:t>
            </w:r>
          </w:p>
        </w:tc>
        <w:tc>
          <w:tcPr>
            <w:tcW w:w="0" w:type="auto"/>
          </w:tcPr>
          <w:p w:rsidR="00022EC3" w:rsidRDefault="00022EC3" w:rsidP="0092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0" w:type="auto"/>
          </w:tcPr>
          <w:p w:rsidR="00022EC3" w:rsidRPr="00BE1A71" w:rsidRDefault="00022EC3" w:rsidP="00022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A71">
              <w:rPr>
                <w:rFonts w:ascii="Times New Roman" w:hAnsi="Times New Roman" w:cs="Times New Roman"/>
                <w:sz w:val="28"/>
                <w:szCs w:val="28"/>
              </w:rPr>
              <w:t>Руководитель,</w:t>
            </w:r>
          </w:p>
          <w:p w:rsidR="00022EC3" w:rsidRPr="00BE1A71" w:rsidRDefault="00022EC3" w:rsidP="00022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E1A71">
              <w:rPr>
                <w:rFonts w:ascii="Times New Roman" w:hAnsi="Times New Roman" w:cs="Times New Roman"/>
                <w:sz w:val="28"/>
                <w:szCs w:val="28"/>
              </w:rPr>
              <w:t>тарший воспитатель,</w:t>
            </w:r>
          </w:p>
          <w:p w:rsidR="00022EC3" w:rsidRDefault="00022EC3" w:rsidP="00022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A71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1F51B0" w:rsidRPr="00BE1A71" w:rsidTr="00922845">
        <w:tc>
          <w:tcPr>
            <w:tcW w:w="0" w:type="auto"/>
          </w:tcPr>
          <w:p w:rsidR="00022EC3" w:rsidRDefault="00022EC3" w:rsidP="0092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педагогов в работе инновационных и экспериментальных площадках различного уровня</w:t>
            </w:r>
          </w:p>
        </w:tc>
        <w:tc>
          <w:tcPr>
            <w:tcW w:w="0" w:type="auto"/>
          </w:tcPr>
          <w:p w:rsidR="00022EC3" w:rsidRDefault="00022EC3" w:rsidP="0092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0" w:type="auto"/>
          </w:tcPr>
          <w:p w:rsidR="00022EC3" w:rsidRPr="00BE1A71" w:rsidRDefault="00022EC3" w:rsidP="00022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A71">
              <w:rPr>
                <w:rFonts w:ascii="Times New Roman" w:hAnsi="Times New Roman" w:cs="Times New Roman"/>
                <w:sz w:val="28"/>
                <w:szCs w:val="28"/>
              </w:rPr>
              <w:t>Руководитель,</w:t>
            </w:r>
          </w:p>
          <w:p w:rsidR="00022EC3" w:rsidRPr="00BE1A71" w:rsidRDefault="00022EC3" w:rsidP="00022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E1A71">
              <w:rPr>
                <w:rFonts w:ascii="Times New Roman" w:hAnsi="Times New Roman" w:cs="Times New Roman"/>
                <w:sz w:val="28"/>
                <w:szCs w:val="28"/>
              </w:rPr>
              <w:t>тарший воспитатель,</w:t>
            </w:r>
          </w:p>
          <w:p w:rsidR="00022EC3" w:rsidRPr="00BE1A71" w:rsidRDefault="00022EC3" w:rsidP="00022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A71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1F51B0" w:rsidRPr="00BE1A71" w:rsidTr="00922845">
        <w:tc>
          <w:tcPr>
            <w:tcW w:w="0" w:type="auto"/>
          </w:tcPr>
          <w:p w:rsidR="001F51B0" w:rsidRDefault="001F51B0" w:rsidP="0092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критериев оценки эффективности работы педагогов </w:t>
            </w:r>
          </w:p>
          <w:p w:rsidR="00022EC3" w:rsidRDefault="001F51B0" w:rsidP="0092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(стимулирующая часть)</w:t>
            </w:r>
          </w:p>
        </w:tc>
        <w:tc>
          <w:tcPr>
            <w:tcW w:w="0" w:type="auto"/>
          </w:tcPr>
          <w:p w:rsidR="00022EC3" w:rsidRDefault="0027733A" w:rsidP="0092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1F51B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0" w:type="auto"/>
          </w:tcPr>
          <w:p w:rsidR="00022EC3" w:rsidRPr="00BE1A71" w:rsidRDefault="001F51B0" w:rsidP="00022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A71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</w:tbl>
    <w:p w:rsidR="000930B6" w:rsidRDefault="000930B6" w:rsidP="003E4E2E">
      <w:pPr>
        <w:spacing w:line="232" w:lineRule="auto"/>
        <w:ind w:left="260" w:right="20" w:firstLine="710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</w:p>
    <w:p w:rsidR="000930B6" w:rsidRDefault="001F51B0" w:rsidP="003E4E2E">
      <w:pPr>
        <w:spacing w:line="232" w:lineRule="auto"/>
        <w:ind w:left="260" w:right="20" w:firstLine="7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F51B0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 « Повышение качества дошкольного образования»</w:t>
      </w:r>
    </w:p>
    <w:tbl>
      <w:tblPr>
        <w:tblStyle w:val="a3"/>
        <w:tblW w:w="0" w:type="auto"/>
        <w:tblLook w:val="04A0"/>
      </w:tblPr>
      <w:tblGrid>
        <w:gridCol w:w="5061"/>
        <w:gridCol w:w="2485"/>
        <w:gridCol w:w="2290"/>
      </w:tblGrid>
      <w:tr w:rsidR="001F51B0" w:rsidRPr="00BE1A71" w:rsidTr="00922845">
        <w:tc>
          <w:tcPr>
            <w:tcW w:w="0" w:type="auto"/>
          </w:tcPr>
          <w:p w:rsidR="001F51B0" w:rsidRPr="00BE1A71" w:rsidRDefault="001F51B0" w:rsidP="009228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1B0" w:rsidRPr="00BE1A71" w:rsidRDefault="001F51B0" w:rsidP="0092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A71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  <w:p w:rsidR="001F51B0" w:rsidRPr="00BE1A71" w:rsidRDefault="001F51B0" w:rsidP="009228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F51B0" w:rsidRPr="00BE1A71" w:rsidRDefault="001F51B0" w:rsidP="009228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1B0" w:rsidRPr="00BE1A71" w:rsidRDefault="001F51B0" w:rsidP="0092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A71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0" w:type="auto"/>
          </w:tcPr>
          <w:p w:rsidR="001F51B0" w:rsidRPr="00BE1A71" w:rsidRDefault="001F51B0" w:rsidP="009228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1B0" w:rsidRPr="00BE1A71" w:rsidRDefault="001F51B0" w:rsidP="0092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A71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F51B0" w:rsidRPr="00BE1A71" w:rsidTr="00922845">
        <w:tc>
          <w:tcPr>
            <w:tcW w:w="0" w:type="auto"/>
          </w:tcPr>
          <w:p w:rsidR="001F51B0" w:rsidRPr="00BE1A71" w:rsidRDefault="001F51B0" w:rsidP="0092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уровня физического развития воспитанников,  готовности воспитанников к обучению в школе</w:t>
            </w:r>
          </w:p>
        </w:tc>
        <w:tc>
          <w:tcPr>
            <w:tcW w:w="0" w:type="auto"/>
          </w:tcPr>
          <w:p w:rsidR="001F51B0" w:rsidRPr="00BE1A71" w:rsidRDefault="001F51B0" w:rsidP="009228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1B0" w:rsidRPr="00BE1A71" w:rsidRDefault="001F51B0" w:rsidP="001F5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годовым планом</w:t>
            </w:r>
          </w:p>
        </w:tc>
        <w:tc>
          <w:tcPr>
            <w:tcW w:w="0" w:type="auto"/>
          </w:tcPr>
          <w:p w:rsidR="001F51B0" w:rsidRDefault="001F51B0" w:rsidP="0092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воспитатель,</w:t>
            </w:r>
          </w:p>
          <w:p w:rsidR="001F51B0" w:rsidRPr="00BE1A71" w:rsidRDefault="001F51B0" w:rsidP="0092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1F51B0" w:rsidRPr="00BE1A71" w:rsidTr="00922845">
        <w:tc>
          <w:tcPr>
            <w:tcW w:w="0" w:type="auto"/>
          </w:tcPr>
          <w:p w:rsidR="001F51B0" w:rsidRPr="00BE1A71" w:rsidRDefault="001F51B0" w:rsidP="0092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Внедрение и реализация  инновационных технологий в образовательный процесс</w:t>
            </w:r>
          </w:p>
        </w:tc>
        <w:tc>
          <w:tcPr>
            <w:tcW w:w="0" w:type="auto"/>
          </w:tcPr>
          <w:p w:rsidR="001F51B0" w:rsidRPr="00BE1A71" w:rsidRDefault="001F51B0" w:rsidP="0092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A7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</w:tcPr>
          <w:p w:rsidR="001F51B0" w:rsidRPr="00BE1A71" w:rsidRDefault="001F51B0" w:rsidP="0092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E1A71">
              <w:rPr>
                <w:rFonts w:ascii="Times New Roman" w:hAnsi="Times New Roman" w:cs="Times New Roman"/>
                <w:sz w:val="28"/>
                <w:szCs w:val="28"/>
              </w:rPr>
              <w:t>тарший воспитатель,</w:t>
            </w:r>
          </w:p>
          <w:p w:rsidR="001F51B0" w:rsidRPr="00BE1A71" w:rsidRDefault="001F51B0" w:rsidP="0092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A71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1F51B0" w:rsidRPr="00BE1A71" w:rsidTr="00922845">
        <w:tc>
          <w:tcPr>
            <w:tcW w:w="0" w:type="auto"/>
          </w:tcPr>
          <w:p w:rsidR="001F51B0" w:rsidRPr="00BE1A71" w:rsidRDefault="001F51B0" w:rsidP="0092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дополнительных образовательных услуг </w:t>
            </w:r>
            <w:r w:rsidRPr="00BE1A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1F51B0" w:rsidRPr="00BE1A71" w:rsidRDefault="001F51B0" w:rsidP="0092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A7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</w:tcPr>
          <w:p w:rsidR="001F51B0" w:rsidRDefault="001F51B0" w:rsidP="0092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Руководитель,</w:t>
            </w:r>
          </w:p>
          <w:p w:rsidR="001F51B0" w:rsidRPr="00BE1A71" w:rsidRDefault="001F51B0" w:rsidP="0092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1F51B0" w:rsidRPr="00BE1A71" w:rsidTr="00922845">
        <w:tc>
          <w:tcPr>
            <w:tcW w:w="0" w:type="auto"/>
          </w:tcPr>
          <w:p w:rsidR="001F51B0" w:rsidRPr="00BE1A71" w:rsidRDefault="001F51B0" w:rsidP="0092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детей в конкурсах, фестивалях, соревнований различного уровня</w:t>
            </w:r>
          </w:p>
        </w:tc>
        <w:tc>
          <w:tcPr>
            <w:tcW w:w="0" w:type="auto"/>
          </w:tcPr>
          <w:p w:rsidR="001F51B0" w:rsidRPr="00BE1A71" w:rsidRDefault="001F51B0" w:rsidP="0092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A7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</w:tcPr>
          <w:p w:rsidR="001F51B0" w:rsidRPr="00BE1A71" w:rsidRDefault="001F51B0" w:rsidP="001F5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E1A71">
              <w:rPr>
                <w:rFonts w:ascii="Times New Roman" w:hAnsi="Times New Roman" w:cs="Times New Roman"/>
                <w:sz w:val="28"/>
                <w:szCs w:val="28"/>
              </w:rPr>
              <w:t>тарший воспитатель,</w:t>
            </w:r>
          </w:p>
          <w:p w:rsidR="001F51B0" w:rsidRPr="00BE1A71" w:rsidRDefault="001F51B0" w:rsidP="001F5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A71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</w:tbl>
    <w:p w:rsidR="001F51B0" w:rsidRDefault="001F51B0" w:rsidP="003E4E2E">
      <w:pPr>
        <w:spacing w:line="232" w:lineRule="auto"/>
        <w:ind w:left="260" w:right="20" w:firstLine="7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F51B0" w:rsidRDefault="001F51B0" w:rsidP="001F51B0">
      <w:pPr>
        <w:spacing w:line="232" w:lineRule="auto"/>
        <w:ind w:left="260" w:right="20" w:firstLine="7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 «Осуществление целостного подхода к оздоровлению и укреплению здоровья воспитанников»</w:t>
      </w:r>
    </w:p>
    <w:tbl>
      <w:tblPr>
        <w:tblStyle w:val="a3"/>
        <w:tblW w:w="0" w:type="auto"/>
        <w:tblLook w:val="04A0"/>
      </w:tblPr>
      <w:tblGrid>
        <w:gridCol w:w="5349"/>
        <w:gridCol w:w="2167"/>
        <w:gridCol w:w="2320"/>
      </w:tblGrid>
      <w:tr w:rsidR="00922845" w:rsidRPr="00BE1A71" w:rsidTr="00922845">
        <w:tc>
          <w:tcPr>
            <w:tcW w:w="0" w:type="auto"/>
          </w:tcPr>
          <w:p w:rsidR="001F51B0" w:rsidRPr="00BE1A71" w:rsidRDefault="001F51B0" w:rsidP="009228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1B0" w:rsidRPr="00BE1A71" w:rsidRDefault="001F51B0" w:rsidP="0092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A71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  <w:p w:rsidR="001F51B0" w:rsidRPr="00BE1A71" w:rsidRDefault="001F51B0" w:rsidP="009228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F51B0" w:rsidRPr="00BE1A71" w:rsidRDefault="001F51B0" w:rsidP="009228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1B0" w:rsidRPr="00BE1A71" w:rsidRDefault="001F51B0" w:rsidP="0092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A71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0" w:type="auto"/>
          </w:tcPr>
          <w:p w:rsidR="001F51B0" w:rsidRPr="00BE1A71" w:rsidRDefault="001F51B0" w:rsidP="009228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1B0" w:rsidRPr="00BE1A71" w:rsidRDefault="001F51B0" w:rsidP="0092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A71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922845" w:rsidRPr="00BE1A71" w:rsidTr="00922845">
        <w:tc>
          <w:tcPr>
            <w:tcW w:w="0" w:type="auto"/>
          </w:tcPr>
          <w:p w:rsidR="001F51B0" w:rsidRPr="00BE1A71" w:rsidRDefault="009C1AF0" w:rsidP="0092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Внедрение и реализация новых здоровьесберегающих технологий во всех образовательных областях</w:t>
            </w:r>
          </w:p>
        </w:tc>
        <w:tc>
          <w:tcPr>
            <w:tcW w:w="0" w:type="auto"/>
          </w:tcPr>
          <w:p w:rsidR="001F51B0" w:rsidRPr="00BE1A71" w:rsidRDefault="001F51B0" w:rsidP="009228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1B0" w:rsidRPr="00BE1A71" w:rsidRDefault="009C1AF0" w:rsidP="0092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</w:tcPr>
          <w:p w:rsidR="001F51B0" w:rsidRDefault="001F51B0" w:rsidP="0092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воспитатель,</w:t>
            </w:r>
          </w:p>
          <w:p w:rsidR="001F51B0" w:rsidRPr="00BE1A71" w:rsidRDefault="001F51B0" w:rsidP="0092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922845" w:rsidRPr="00BE1A71" w:rsidTr="00922845">
        <w:tc>
          <w:tcPr>
            <w:tcW w:w="0" w:type="auto"/>
          </w:tcPr>
          <w:p w:rsidR="001F51B0" w:rsidRPr="00BE1A71" w:rsidRDefault="009C1AF0" w:rsidP="0092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ежегодной диспансеризации детей, посещающих СП</w:t>
            </w:r>
          </w:p>
        </w:tc>
        <w:tc>
          <w:tcPr>
            <w:tcW w:w="0" w:type="auto"/>
          </w:tcPr>
          <w:p w:rsidR="001F51B0" w:rsidRPr="00BE1A71" w:rsidRDefault="001F51B0" w:rsidP="0092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A7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</w:tcPr>
          <w:p w:rsidR="001F51B0" w:rsidRPr="00BE1A71" w:rsidRDefault="009C1AF0" w:rsidP="0092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Медицинский персонал</w:t>
            </w:r>
          </w:p>
        </w:tc>
      </w:tr>
      <w:tr w:rsidR="00922845" w:rsidRPr="00BE1A71" w:rsidTr="00922845">
        <w:tc>
          <w:tcPr>
            <w:tcW w:w="0" w:type="auto"/>
          </w:tcPr>
          <w:p w:rsidR="001F51B0" w:rsidRPr="00BE1A71" w:rsidRDefault="009C1AF0" w:rsidP="0092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ежегодного анализа состояния здоровья детей</w:t>
            </w:r>
            <w:r w:rsidR="001F51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51B0" w:rsidRPr="00BE1A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1F51B0" w:rsidRPr="00BE1A71" w:rsidRDefault="009C1AF0" w:rsidP="0092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планом</w:t>
            </w:r>
          </w:p>
        </w:tc>
        <w:tc>
          <w:tcPr>
            <w:tcW w:w="0" w:type="auto"/>
          </w:tcPr>
          <w:p w:rsidR="001F51B0" w:rsidRPr="00BE1A71" w:rsidRDefault="009C1AF0" w:rsidP="0092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Медицинский персонал</w:t>
            </w:r>
          </w:p>
        </w:tc>
      </w:tr>
      <w:tr w:rsidR="00922845" w:rsidRPr="00BE1A71" w:rsidTr="00922845">
        <w:tc>
          <w:tcPr>
            <w:tcW w:w="0" w:type="auto"/>
          </w:tcPr>
          <w:p w:rsidR="001F51B0" w:rsidRPr="00BE1A71" w:rsidRDefault="009C1AF0" w:rsidP="0092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="00086148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профилактических прививок и осмотров</w:t>
            </w:r>
          </w:p>
        </w:tc>
        <w:tc>
          <w:tcPr>
            <w:tcW w:w="0" w:type="auto"/>
          </w:tcPr>
          <w:p w:rsidR="001F51B0" w:rsidRPr="00BE1A71" w:rsidRDefault="00086148" w:rsidP="0092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планом</w:t>
            </w:r>
          </w:p>
        </w:tc>
        <w:tc>
          <w:tcPr>
            <w:tcW w:w="0" w:type="auto"/>
          </w:tcPr>
          <w:p w:rsidR="001F51B0" w:rsidRPr="00BE1A71" w:rsidRDefault="00086148" w:rsidP="0092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Медицинский персонал</w:t>
            </w:r>
          </w:p>
        </w:tc>
      </w:tr>
      <w:tr w:rsidR="00922845" w:rsidRPr="00BE1A71" w:rsidTr="00922845">
        <w:tc>
          <w:tcPr>
            <w:tcW w:w="0" w:type="auto"/>
          </w:tcPr>
          <w:p w:rsidR="00086148" w:rsidRDefault="00086148" w:rsidP="0092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общей и мелкой моторики:</w:t>
            </w:r>
          </w:p>
          <w:p w:rsidR="00086148" w:rsidRDefault="00086148" w:rsidP="0092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гимнастика после сна,</w:t>
            </w:r>
          </w:p>
          <w:p w:rsidR="00086148" w:rsidRDefault="00086148" w:rsidP="0092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гимнастика для глаз,</w:t>
            </w:r>
          </w:p>
          <w:p w:rsidR="00086148" w:rsidRDefault="00086148" w:rsidP="0092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гимнастика,</w:t>
            </w:r>
          </w:p>
          <w:p w:rsidR="00086148" w:rsidRDefault="00086148" w:rsidP="0092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физ.минутка,</w:t>
            </w:r>
          </w:p>
          <w:p w:rsidR="00922845" w:rsidRDefault="00922845" w:rsidP="0092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гимнастика,</w:t>
            </w:r>
          </w:p>
          <w:p w:rsidR="00086148" w:rsidRDefault="00922845" w:rsidP="0092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удовлетворение  двигательной потребности детей.</w:t>
            </w:r>
          </w:p>
        </w:tc>
        <w:tc>
          <w:tcPr>
            <w:tcW w:w="0" w:type="auto"/>
          </w:tcPr>
          <w:p w:rsidR="00086148" w:rsidRDefault="00922845" w:rsidP="0092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0" w:type="auto"/>
          </w:tcPr>
          <w:p w:rsidR="00086148" w:rsidRDefault="00922845" w:rsidP="0092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</w:tbl>
    <w:p w:rsidR="001F51B0" w:rsidRDefault="001F51B0" w:rsidP="001F51B0">
      <w:pPr>
        <w:spacing w:line="232" w:lineRule="auto"/>
        <w:ind w:left="260" w:right="20" w:firstLine="7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22845" w:rsidRDefault="00922845" w:rsidP="001F51B0">
      <w:pPr>
        <w:spacing w:line="232" w:lineRule="auto"/>
        <w:ind w:left="260" w:right="20" w:firstLine="7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22845" w:rsidRPr="00794065" w:rsidRDefault="00922845" w:rsidP="00922845">
      <w:pPr>
        <w:spacing w:after="0" w:line="240" w:lineRule="auto"/>
        <w:ind w:right="-37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 «Осуществление тесного взаимодействия с родителями</w:t>
      </w:r>
    </w:p>
    <w:p w:rsidR="00922845" w:rsidRDefault="00922845" w:rsidP="00922845">
      <w:pPr>
        <w:spacing w:after="0" w:line="241" w:lineRule="auto"/>
        <w:ind w:right="-2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воспитанников, вовлечение семьи в образовательный процесс для повышения психолого-педагогической культуры, компетентности и участия семьи в жизни СП,</w:t>
      </w:r>
      <w:r w:rsidRPr="003413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осуществление преемственности СП и школы для подготовки и успешной адаптации детей к обучению в школе»</w:t>
      </w:r>
    </w:p>
    <w:p w:rsidR="00B5167B" w:rsidRDefault="00B5167B" w:rsidP="00922845">
      <w:pPr>
        <w:spacing w:after="0" w:line="241" w:lineRule="auto"/>
        <w:ind w:right="-28"/>
        <w:jc w:val="center"/>
        <w:rPr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5718"/>
        <w:gridCol w:w="1816"/>
        <w:gridCol w:w="2302"/>
      </w:tblGrid>
      <w:tr w:rsidR="00922845" w:rsidRPr="00BE1A71" w:rsidTr="00922845">
        <w:tc>
          <w:tcPr>
            <w:tcW w:w="0" w:type="auto"/>
          </w:tcPr>
          <w:p w:rsidR="00922845" w:rsidRPr="00BE1A71" w:rsidRDefault="00922845" w:rsidP="009228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845" w:rsidRPr="00BE1A71" w:rsidRDefault="00922845" w:rsidP="0092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A71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  <w:p w:rsidR="00922845" w:rsidRPr="00BE1A71" w:rsidRDefault="00922845" w:rsidP="009228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22845" w:rsidRPr="00BE1A71" w:rsidRDefault="00922845" w:rsidP="009228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845" w:rsidRPr="00BE1A71" w:rsidRDefault="00922845" w:rsidP="0092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A71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0" w:type="auto"/>
          </w:tcPr>
          <w:p w:rsidR="00922845" w:rsidRPr="00BE1A71" w:rsidRDefault="00922845" w:rsidP="009228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845" w:rsidRPr="00BE1A71" w:rsidRDefault="00922845" w:rsidP="0092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A71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922845" w:rsidRPr="00BE1A71" w:rsidTr="00922845">
        <w:tc>
          <w:tcPr>
            <w:tcW w:w="0" w:type="auto"/>
          </w:tcPr>
          <w:p w:rsidR="00922845" w:rsidRDefault="00922845" w:rsidP="0092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форм и методов работы с родителями:</w:t>
            </w:r>
          </w:p>
          <w:p w:rsidR="00922845" w:rsidRDefault="00922845" w:rsidP="0092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</w:t>
            </w:r>
          </w:p>
          <w:p w:rsidR="00922845" w:rsidRDefault="00922845" w:rsidP="0092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открытых дверей</w:t>
            </w:r>
          </w:p>
          <w:p w:rsidR="00922845" w:rsidRDefault="00922845" w:rsidP="0092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  <w:p w:rsidR="00922845" w:rsidRDefault="00922845" w:rsidP="0092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  <w:p w:rsidR="00922845" w:rsidRDefault="00922845" w:rsidP="0092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Праздники, досуги</w:t>
            </w:r>
          </w:p>
          <w:p w:rsidR="00922845" w:rsidRDefault="00922845" w:rsidP="0092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Конкурсы, фестивали, соревнования</w:t>
            </w:r>
          </w:p>
          <w:p w:rsidR="00922845" w:rsidRDefault="00922845" w:rsidP="0092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  <w:p w:rsidR="00922845" w:rsidRPr="00BE1A71" w:rsidRDefault="00922845" w:rsidP="0092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клубы</w:t>
            </w:r>
          </w:p>
        </w:tc>
        <w:tc>
          <w:tcPr>
            <w:tcW w:w="0" w:type="auto"/>
          </w:tcPr>
          <w:p w:rsidR="00922845" w:rsidRPr="00BE1A71" w:rsidRDefault="00922845" w:rsidP="009228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845" w:rsidRPr="00BE1A71" w:rsidRDefault="00922845" w:rsidP="0092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</w:tcPr>
          <w:p w:rsidR="00922845" w:rsidRDefault="00922845" w:rsidP="0092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Руководитель,</w:t>
            </w:r>
          </w:p>
          <w:p w:rsidR="00922845" w:rsidRDefault="00922845" w:rsidP="0092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воспитатель,</w:t>
            </w:r>
          </w:p>
          <w:p w:rsidR="00922845" w:rsidRPr="00BE1A71" w:rsidRDefault="00922845" w:rsidP="0092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922845" w:rsidRPr="00BE1A71" w:rsidTr="00922845">
        <w:tc>
          <w:tcPr>
            <w:tcW w:w="0" w:type="auto"/>
          </w:tcPr>
          <w:p w:rsidR="00922845" w:rsidRPr="00BE1A71" w:rsidRDefault="00922845" w:rsidP="0092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 акциях</w:t>
            </w:r>
          </w:p>
        </w:tc>
        <w:tc>
          <w:tcPr>
            <w:tcW w:w="0" w:type="auto"/>
          </w:tcPr>
          <w:p w:rsidR="00922845" w:rsidRPr="00BE1A71" w:rsidRDefault="00922845" w:rsidP="0092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A7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</w:tcPr>
          <w:p w:rsidR="00922845" w:rsidRPr="00BE1A71" w:rsidRDefault="00922845" w:rsidP="0092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922845" w:rsidRPr="00BE1A71" w:rsidTr="00922845">
        <w:tc>
          <w:tcPr>
            <w:tcW w:w="0" w:type="auto"/>
          </w:tcPr>
          <w:p w:rsidR="00922845" w:rsidRPr="00BE1A71" w:rsidRDefault="00922845" w:rsidP="0092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Консультативная помощь специалистов родителям  по вопросам  воспитания,  развития и подготовки к школе</w:t>
            </w:r>
          </w:p>
        </w:tc>
        <w:tc>
          <w:tcPr>
            <w:tcW w:w="0" w:type="auto"/>
          </w:tcPr>
          <w:p w:rsidR="00922845" w:rsidRPr="00BE1A71" w:rsidRDefault="00922845" w:rsidP="0092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запросам</w:t>
            </w:r>
          </w:p>
        </w:tc>
        <w:tc>
          <w:tcPr>
            <w:tcW w:w="0" w:type="auto"/>
          </w:tcPr>
          <w:p w:rsidR="00922845" w:rsidRPr="00BE1A71" w:rsidRDefault="00922845" w:rsidP="0092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922845" w:rsidRPr="00BE1A71" w:rsidTr="00922845">
        <w:tc>
          <w:tcPr>
            <w:tcW w:w="0" w:type="auto"/>
          </w:tcPr>
          <w:p w:rsidR="00922845" w:rsidRPr="00BE1A71" w:rsidRDefault="00922845" w:rsidP="0092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форм и методов работы совместно с родителями и школой</w:t>
            </w:r>
          </w:p>
        </w:tc>
        <w:tc>
          <w:tcPr>
            <w:tcW w:w="0" w:type="auto"/>
          </w:tcPr>
          <w:p w:rsidR="00922845" w:rsidRPr="00BE1A71" w:rsidRDefault="00922845" w:rsidP="0092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</w:tcPr>
          <w:p w:rsidR="00922845" w:rsidRPr="00BE1A71" w:rsidRDefault="00922845" w:rsidP="0092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922845" w:rsidRPr="00BE1A71" w:rsidTr="00922845">
        <w:tc>
          <w:tcPr>
            <w:tcW w:w="0" w:type="auto"/>
          </w:tcPr>
          <w:p w:rsidR="00922845" w:rsidRDefault="00922845" w:rsidP="0092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тематических встреч со школой по обмену опытом</w:t>
            </w:r>
          </w:p>
        </w:tc>
        <w:tc>
          <w:tcPr>
            <w:tcW w:w="0" w:type="auto"/>
          </w:tcPr>
          <w:p w:rsidR="00922845" w:rsidRDefault="00922845" w:rsidP="0092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</w:tcPr>
          <w:p w:rsidR="00922845" w:rsidRDefault="00922845" w:rsidP="0092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воспитатель,</w:t>
            </w:r>
          </w:p>
          <w:p w:rsidR="00922845" w:rsidRDefault="00922845" w:rsidP="0092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</w:tbl>
    <w:p w:rsidR="00922845" w:rsidRPr="001F51B0" w:rsidRDefault="00922845" w:rsidP="001F51B0">
      <w:pPr>
        <w:spacing w:line="232" w:lineRule="auto"/>
        <w:ind w:left="260" w:right="20" w:firstLine="7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4E2E" w:rsidRDefault="003E4E2E" w:rsidP="00C626C8">
      <w:pPr>
        <w:spacing w:line="232" w:lineRule="auto"/>
        <w:ind w:left="260" w:right="2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Показатели, характеризующие результаты, связанные с развитием ребенка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E4E2E" w:rsidRPr="00C626C8" w:rsidRDefault="003E4E2E" w:rsidP="00C626C8">
      <w:pPr>
        <w:numPr>
          <w:ilvl w:val="1"/>
          <w:numId w:val="33"/>
        </w:numPr>
        <w:tabs>
          <w:tab w:val="left" w:pos="1254"/>
        </w:tabs>
        <w:spacing w:after="0" w:line="226" w:lineRule="auto"/>
        <w:ind w:left="260" w:firstLine="711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сохранение и укрепление здоровья детей; достаточный уровень сформированности у детей основ культуры и здоровья;</w:t>
      </w:r>
    </w:p>
    <w:p w:rsidR="003E4E2E" w:rsidRDefault="003E4E2E" w:rsidP="003E4E2E">
      <w:pPr>
        <w:numPr>
          <w:ilvl w:val="1"/>
          <w:numId w:val="33"/>
        </w:numPr>
        <w:tabs>
          <w:tab w:val="left" w:pos="1254"/>
        </w:tabs>
        <w:spacing w:after="0" w:line="226" w:lineRule="auto"/>
        <w:ind w:left="260" w:right="20" w:firstLine="711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сформированность у детей навыков самостоятельного обслуживания, первоначальных трудовых действий;</w:t>
      </w:r>
    </w:p>
    <w:p w:rsidR="003E4E2E" w:rsidRDefault="003E4E2E" w:rsidP="003E4E2E">
      <w:pPr>
        <w:spacing w:line="4" w:lineRule="exact"/>
        <w:rPr>
          <w:rFonts w:ascii="Symbol" w:eastAsia="Symbol" w:hAnsi="Symbol" w:cs="Symbol"/>
          <w:sz w:val="28"/>
          <w:szCs w:val="28"/>
        </w:rPr>
      </w:pPr>
    </w:p>
    <w:p w:rsidR="003E4E2E" w:rsidRDefault="003E4E2E" w:rsidP="003E4E2E">
      <w:pPr>
        <w:numPr>
          <w:ilvl w:val="1"/>
          <w:numId w:val="33"/>
        </w:numPr>
        <w:tabs>
          <w:tab w:val="left" w:pos="1260"/>
        </w:tabs>
        <w:spacing w:after="0" w:line="240" w:lineRule="auto"/>
        <w:ind w:left="1260" w:hanging="289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успешное освоен</w:t>
      </w:r>
      <w:r w:rsidR="001D0EB9">
        <w:rPr>
          <w:rFonts w:ascii="Times New Roman" w:eastAsia="Times New Roman" w:hAnsi="Times New Roman" w:cs="Times New Roman"/>
          <w:sz w:val="28"/>
          <w:szCs w:val="28"/>
        </w:rPr>
        <w:t>ие образовательной программы СП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E4E2E" w:rsidRPr="00C626C8" w:rsidRDefault="003E4E2E" w:rsidP="00C626C8">
      <w:pPr>
        <w:numPr>
          <w:ilvl w:val="1"/>
          <w:numId w:val="33"/>
        </w:numPr>
        <w:tabs>
          <w:tab w:val="left" w:pos="1260"/>
        </w:tabs>
        <w:spacing w:after="0" w:line="238" w:lineRule="auto"/>
        <w:ind w:left="1260" w:hanging="289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достаточный уровень самостоятельности, инициативы и активности;</w:t>
      </w:r>
    </w:p>
    <w:p w:rsidR="003E4E2E" w:rsidRDefault="003E4E2E" w:rsidP="003E4E2E">
      <w:pPr>
        <w:numPr>
          <w:ilvl w:val="1"/>
          <w:numId w:val="33"/>
        </w:numPr>
        <w:tabs>
          <w:tab w:val="left" w:pos="1260"/>
        </w:tabs>
        <w:spacing w:after="0" w:line="238" w:lineRule="auto"/>
        <w:ind w:left="1260" w:hanging="289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психолого-педагогическая готовность детей к успешному обучению</w:t>
      </w:r>
    </w:p>
    <w:p w:rsidR="003E4E2E" w:rsidRDefault="003E4E2E" w:rsidP="003E4E2E">
      <w:pPr>
        <w:numPr>
          <w:ilvl w:val="0"/>
          <w:numId w:val="33"/>
        </w:numPr>
        <w:tabs>
          <w:tab w:val="left" w:pos="460"/>
        </w:tabs>
        <w:spacing w:after="0" w:line="240" w:lineRule="auto"/>
        <w:ind w:left="460" w:hanging="200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школе;</w:t>
      </w:r>
    </w:p>
    <w:p w:rsidR="003E4E2E" w:rsidRPr="00C626C8" w:rsidRDefault="003E4E2E" w:rsidP="00C626C8">
      <w:pPr>
        <w:numPr>
          <w:ilvl w:val="1"/>
          <w:numId w:val="33"/>
        </w:numPr>
        <w:tabs>
          <w:tab w:val="left" w:pos="1260"/>
        </w:tabs>
        <w:spacing w:after="0" w:line="238" w:lineRule="auto"/>
        <w:ind w:left="1260" w:hanging="289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улучшение эмоционального состояния детей;</w:t>
      </w:r>
    </w:p>
    <w:p w:rsidR="003E4E2E" w:rsidRPr="00C626C8" w:rsidRDefault="003E4E2E" w:rsidP="00C626C8">
      <w:pPr>
        <w:numPr>
          <w:ilvl w:val="1"/>
          <w:numId w:val="33"/>
        </w:numPr>
        <w:tabs>
          <w:tab w:val="left" w:pos="1260"/>
        </w:tabs>
        <w:spacing w:after="0" w:line="240" w:lineRule="auto"/>
        <w:ind w:left="1260" w:hanging="289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позитивное отношение к миру, сверстникам, взрослым;</w:t>
      </w:r>
    </w:p>
    <w:p w:rsidR="003E4E2E" w:rsidRPr="00C626C8" w:rsidRDefault="003E4E2E" w:rsidP="00C626C8">
      <w:pPr>
        <w:numPr>
          <w:ilvl w:val="1"/>
          <w:numId w:val="33"/>
        </w:numPr>
        <w:tabs>
          <w:tab w:val="left" w:pos="1254"/>
        </w:tabs>
        <w:spacing w:after="0" w:line="226" w:lineRule="auto"/>
        <w:ind w:left="260" w:right="20" w:firstLine="711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развитое воображение, способность находить оригинальное решение проблем;</w:t>
      </w:r>
    </w:p>
    <w:p w:rsidR="003E4E2E" w:rsidRPr="00C626C8" w:rsidRDefault="003E4E2E" w:rsidP="00C626C8">
      <w:pPr>
        <w:numPr>
          <w:ilvl w:val="1"/>
          <w:numId w:val="33"/>
        </w:numPr>
        <w:tabs>
          <w:tab w:val="left" w:pos="1260"/>
        </w:tabs>
        <w:spacing w:after="0" w:line="238" w:lineRule="auto"/>
        <w:ind w:left="1260" w:hanging="289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включение детей в творческое самовыражение;</w:t>
      </w:r>
    </w:p>
    <w:p w:rsidR="003E4E2E" w:rsidRDefault="003E4E2E" w:rsidP="003E4E2E">
      <w:pPr>
        <w:numPr>
          <w:ilvl w:val="1"/>
          <w:numId w:val="33"/>
        </w:numPr>
        <w:tabs>
          <w:tab w:val="left" w:pos="1254"/>
        </w:tabs>
        <w:spacing w:after="0" w:line="226" w:lineRule="auto"/>
        <w:ind w:left="260" w:right="20" w:firstLine="711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готовность детей к самостоятельному выбору деятельности, партнеров, форм и способов действия.</w:t>
      </w:r>
    </w:p>
    <w:p w:rsidR="003E4E2E" w:rsidRDefault="003E4E2E" w:rsidP="003E4E2E">
      <w:pPr>
        <w:spacing w:line="344" w:lineRule="exact"/>
        <w:rPr>
          <w:sz w:val="20"/>
          <w:szCs w:val="20"/>
        </w:rPr>
      </w:pPr>
    </w:p>
    <w:p w:rsidR="003E4E2E" w:rsidRDefault="003E4E2E" w:rsidP="00C626C8">
      <w:pPr>
        <w:spacing w:after="0" w:line="240" w:lineRule="auto"/>
        <w:ind w:left="26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Показатели, характеризующие результаты, связанные с деятельностью </w:t>
      </w:r>
      <w:r w:rsidR="001D0EB9">
        <w:rPr>
          <w:rFonts w:ascii="Times New Roman" w:eastAsia="Times New Roman" w:hAnsi="Times New Roman" w:cs="Times New Roman"/>
          <w:b/>
          <w:bCs/>
          <w:sz w:val="28"/>
          <w:szCs w:val="28"/>
        </w:rPr>
        <w:t>СП</w:t>
      </w:r>
    </w:p>
    <w:p w:rsidR="003E4E2E" w:rsidRPr="00C626C8" w:rsidRDefault="003E4E2E" w:rsidP="00B5167B">
      <w:pPr>
        <w:numPr>
          <w:ilvl w:val="0"/>
          <w:numId w:val="34"/>
        </w:numPr>
        <w:tabs>
          <w:tab w:val="left" w:pos="1254"/>
        </w:tabs>
        <w:spacing w:after="0" w:line="240" w:lineRule="auto"/>
        <w:ind w:left="260" w:right="20" w:firstLine="711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образовательного процесса, повышение квалификации педагогов,</w:t>
      </w:r>
    </w:p>
    <w:p w:rsidR="003E4E2E" w:rsidRPr="00C626C8" w:rsidRDefault="003E4E2E" w:rsidP="00B5167B">
      <w:pPr>
        <w:numPr>
          <w:ilvl w:val="0"/>
          <w:numId w:val="34"/>
        </w:numPr>
        <w:tabs>
          <w:tab w:val="left" w:pos="1260"/>
        </w:tabs>
        <w:spacing w:after="0" w:line="240" w:lineRule="auto"/>
        <w:ind w:left="1260" w:hanging="289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реализация модели развивающей среды и игрового пространства;</w:t>
      </w:r>
    </w:p>
    <w:p w:rsidR="003E4E2E" w:rsidRDefault="003E4E2E" w:rsidP="00B5167B">
      <w:pPr>
        <w:numPr>
          <w:ilvl w:val="0"/>
          <w:numId w:val="34"/>
        </w:numPr>
        <w:tabs>
          <w:tab w:val="left" w:pos="1254"/>
        </w:tabs>
        <w:spacing w:after="0" w:line="240" w:lineRule="auto"/>
        <w:ind w:left="260" w:right="20" w:firstLine="711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повышение уровня профессиональной компетентности педагогов в рамках овладения развивающими технологиями;</w:t>
      </w:r>
    </w:p>
    <w:p w:rsidR="003E4E2E" w:rsidRPr="00C626C8" w:rsidRDefault="003E4E2E" w:rsidP="00B5167B">
      <w:pPr>
        <w:numPr>
          <w:ilvl w:val="0"/>
          <w:numId w:val="34"/>
        </w:numPr>
        <w:tabs>
          <w:tab w:val="left" w:pos="1254"/>
        </w:tabs>
        <w:spacing w:after="0" w:line="240" w:lineRule="auto"/>
        <w:ind w:left="260" w:right="40" w:firstLine="711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повышение уровня педагогической грамотности родителей в области организации детской деятельности;</w:t>
      </w:r>
    </w:p>
    <w:p w:rsidR="003E4E2E" w:rsidRPr="00C626C8" w:rsidRDefault="003E4E2E" w:rsidP="00B5167B">
      <w:pPr>
        <w:numPr>
          <w:ilvl w:val="0"/>
          <w:numId w:val="34"/>
        </w:numPr>
        <w:tabs>
          <w:tab w:val="left" w:pos="1260"/>
        </w:tabs>
        <w:spacing w:after="0" w:line="240" w:lineRule="auto"/>
        <w:ind w:left="1260" w:hanging="289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информационного банка игр и развивающих технологий;</w:t>
      </w:r>
    </w:p>
    <w:p w:rsidR="003E4E2E" w:rsidRPr="00C626C8" w:rsidRDefault="003E4E2E" w:rsidP="00B5167B">
      <w:pPr>
        <w:numPr>
          <w:ilvl w:val="0"/>
          <w:numId w:val="34"/>
        </w:numPr>
        <w:tabs>
          <w:tab w:val="left" w:pos="1254"/>
        </w:tabs>
        <w:spacing w:after="0" w:line="240" w:lineRule="auto"/>
        <w:ind w:left="260" w:right="20" w:firstLine="711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совершенствование работы общественно-государственных органов управления;</w:t>
      </w:r>
    </w:p>
    <w:p w:rsidR="003E4E2E" w:rsidRDefault="003E4E2E" w:rsidP="00B5167B">
      <w:pPr>
        <w:numPr>
          <w:ilvl w:val="0"/>
          <w:numId w:val="34"/>
        </w:numPr>
        <w:tabs>
          <w:tab w:val="left" w:pos="1260"/>
        </w:tabs>
        <w:spacing w:after="0" w:line="240" w:lineRule="auto"/>
        <w:ind w:left="1260" w:hanging="289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соответствие качества образовательных услуг базовым требованиям</w:t>
      </w:r>
      <w:r w:rsidR="001D0EB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4E2E" w:rsidRDefault="003E4E2E" w:rsidP="00B5167B">
      <w:pPr>
        <w:spacing w:after="0" w:line="240" w:lineRule="auto"/>
        <w:rPr>
          <w:rFonts w:ascii="Symbol" w:eastAsia="Symbol" w:hAnsi="Symbol" w:cs="Symbol"/>
          <w:sz w:val="28"/>
          <w:szCs w:val="28"/>
        </w:rPr>
      </w:pPr>
    </w:p>
    <w:p w:rsidR="003E4E2E" w:rsidRPr="00B5167B" w:rsidRDefault="003E4E2E" w:rsidP="00C626C8">
      <w:pPr>
        <w:spacing w:after="0" w:line="240" w:lineRule="auto"/>
        <w:jc w:val="center"/>
        <w:rPr>
          <w:rFonts w:ascii="Symbol" w:eastAsia="Symbol" w:hAnsi="Symbol" w:cs="Symbol"/>
          <w:b/>
          <w:sz w:val="28"/>
          <w:szCs w:val="28"/>
        </w:rPr>
      </w:pPr>
      <w:r w:rsidRPr="00B5167B">
        <w:rPr>
          <w:rFonts w:ascii="Times New Roman" w:eastAsia="Times New Roman" w:hAnsi="Times New Roman" w:cs="Times New Roman"/>
          <w:b/>
          <w:iCs/>
          <w:sz w:val="28"/>
          <w:szCs w:val="28"/>
        </w:rPr>
        <w:t>Результаты успешности:</w:t>
      </w:r>
    </w:p>
    <w:p w:rsidR="003E4E2E" w:rsidRPr="00C626C8" w:rsidRDefault="001D0EB9" w:rsidP="00B5167B">
      <w:pPr>
        <w:numPr>
          <w:ilvl w:val="0"/>
          <w:numId w:val="34"/>
        </w:numPr>
        <w:tabs>
          <w:tab w:val="left" w:pos="1260"/>
        </w:tabs>
        <w:spacing w:after="0" w:line="240" w:lineRule="auto"/>
        <w:ind w:left="1260" w:hanging="289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участие СП</w:t>
      </w:r>
      <w:r w:rsidR="003E4E2E">
        <w:rPr>
          <w:rFonts w:ascii="Times New Roman" w:eastAsia="Times New Roman" w:hAnsi="Times New Roman" w:cs="Times New Roman"/>
          <w:sz w:val="28"/>
          <w:szCs w:val="28"/>
        </w:rPr>
        <w:t xml:space="preserve"> в конкурсах различного уровня;</w:t>
      </w:r>
    </w:p>
    <w:p w:rsidR="003E4E2E" w:rsidRPr="00C626C8" w:rsidRDefault="003E4E2E" w:rsidP="00B5167B">
      <w:pPr>
        <w:numPr>
          <w:ilvl w:val="0"/>
          <w:numId w:val="34"/>
        </w:numPr>
        <w:tabs>
          <w:tab w:val="left" w:pos="1254"/>
        </w:tabs>
        <w:spacing w:after="0" w:line="240" w:lineRule="auto"/>
        <w:ind w:left="260" w:right="20" w:firstLine="711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рост </w:t>
      </w:r>
      <w:r w:rsidR="001D0EB9">
        <w:rPr>
          <w:rFonts w:ascii="Times New Roman" w:eastAsia="Times New Roman" w:hAnsi="Times New Roman" w:cs="Times New Roman"/>
          <w:sz w:val="28"/>
          <w:szCs w:val="28"/>
        </w:rPr>
        <w:t>количества участников, лауреатов и победителей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профессиональных конкурсов и фестивалей;</w:t>
      </w:r>
    </w:p>
    <w:p w:rsidR="003E4E2E" w:rsidRPr="00C626C8" w:rsidRDefault="003E4E2E" w:rsidP="005C43D5">
      <w:pPr>
        <w:numPr>
          <w:ilvl w:val="0"/>
          <w:numId w:val="34"/>
        </w:numPr>
        <w:tabs>
          <w:tab w:val="left" w:pos="1254"/>
        </w:tabs>
        <w:spacing w:after="0" w:line="240" w:lineRule="auto"/>
        <w:ind w:left="260" w:right="40" w:firstLine="711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рост количества педагогов, представляющих опыт на семинарах, конференциях, публикациях, в СМИ;</w:t>
      </w:r>
      <w:r w:rsidR="005C43D5" w:rsidRPr="00C626C8">
        <w:rPr>
          <w:rFonts w:ascii="Symbol" w:eastAsia="Symbol" w:hAnsi="Symbol" w:cs="Symbol"/>
          <w:sz w:val="28"/>
          <w:szCs w:val="28"/>
        </w:rPr>
        <w:tab/>
      </w:r>
    </w:p>
    <w:p w:rsidR="003E4E2E" w:rsidRPr="00C626C8" w:rsidRDefault="003E4E2E" w:rsidP="005C43D5">
      <w:pPr>
        <w:numPr>
          <w:ilvl w:val="0"/>
          <w:numId w:val="34"/>
        </w:numPr>
        <w:tabs>
          <w:tab w:val="left" w:pos="1260"/>
        </w:tabs>
        <w:spacing w:after="0" w:line="240" w:lineRule="auto"/>
        <w:ind w:left="1260" w:hanging="289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рост числа педагогов, разработавших методические пособия;</w:t>
      </w:r>
    </w:p>
    <w:p w:rsidR="003E4E2E" w:rsidRDefault="003E4E2E" w:rsidP="005C43D5">
      <w:pPr>
        <w:numPr>
          <w:ilvl w:val="0"/>
          <w:numId w:val="34"/>
        </w:numPr>
        <w:tabs>
          <w:tab w:val="left" w:pos="1260"/>
        </w:tabs>
        <w:spacing w:after="0" w:line="240" w:lineRule="auto"/>
        <w:ind w:left="1260" w:hanging="289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ориентация детей и педагогов на успех.</w:t>
      </w:r>
    </w:p>
    <w:p w:rsidR="00B5167B" w:rsidRDefault="00B5167B" w:rsidP="00C626C8">
      <w:pPr>
        <w:spacing w:line="240" w:lineRule="auto"/>
        <w:ind w:right="-239"/>
        <w:jc w:val="center"/>
        <w:rPr>
          <w:sz w:val="20"/>
          <w:szCs w:val="20"/>
        </w:rPr>
      </w:pPr>
    </w:p>
    <w:p w:rsidR="003E4E2E" w:rsidRDefault="003E4E2E" w:rsidP="00C626C8">
      <w:pPr>
        <w:spacing w:line="240" w:lineRule="auto"/>
        <w:ind w:right="-239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Этапы реализации Программы развития </w:t>
      </w:r>
      <w:r w:rsidR="00B5167B">
        <w:rPr>
          <w:rFonts w:ascii="Times New Roman" w:eastAsia="Times New Roman" w:hAnsi="Times New Roman" w:cs="Times New Roman"/>
          <w:b/>
          <w:bCs/>
          <w:sz w:val="27"/>
          <w:szCs w:val="27"/>
        </w:rPr>
        <w:t>СП «Детский сад Планета детств» ГБОУ СОШ № 7 города Похвистнево.</w:t>
      </w:r>
    </w:p>
    <w:p w:rsidR="00B5167B" w:rsidRDefault="0027733A" w:rsidP="005C43D5">
      <w:pPr>
        <w:spacing w:line="240" w:lineRule="auto"/>
        <w:ind w:right="-2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этап</w:t>
      </w:r>
    </w:p>
    <w:p w:rsidR="00C626C8" w:rsidRDefault="00C05320" w:rsidP="00C626C8">
      <w:pPr>
        <w:spacing w:after="0" w:line="240" w:lineRule="auto"/>
        <w:ind w:right="-2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Принять решение о создании Программы развития на основе анализа деятельности СП.</w:t>
      </w:r>
    </w:p>
    <w:p w:rsidR="00C05320" w:rsidRDefault="00C05320" w:rsidP="00C626C8">
      <w:pPr>
        <w:spacing w:after="0" w:line="240" w:lineRule="auto"/>
        <w:ind w:right="-2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-Принятие  Программы развития на педагогическом совете.</w:t>
      </w:r>
    </w:p>
    <w:p w:rsidR="00C05320" w:rsidRDefault="00C05320" w:rsidP="00C626C8">
      <w:pPr>
        <w:spacing w:after="0" w:line="240" w:lineRule="auto"/>
        <w:ind w:right="-2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Утверждение Программы развития.</w:t>
      </w:r>
    </w:p>
    <w:p w:rsidR="00C05320" w:rsidRDefault="00C05320" w:rsidP="005C43D5">
      <w:pPr>
        <w:spacing w:line="240" w:lineRule="auto"/>
        <w:ind w:right="-2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квалификации педагогического коллектива в условиях ФГОС ДО.</w:t>
      </w:r>
    </w:p>
    <w:p w:rsidR="00C05320" w:rsidRDefault="00C05320" w:rsidP="00C626C8">
      <w:pPr>
        <w:spacing w:after="0" w:line="240" w:lineRule="auto"/>
        <w:ind w:right="-2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Внесение изменений в локальные  акты, формирование творческих групп педагогов.</w:t>
      </w:r>
    </w:p>
    <w:p w:rsidR="00C05320" w:rsidRDefault="00C05320" w:rsidP="00C626C8">
      <w:pPr>
        <w:spacing w:after="0" w:line="240" w:lineRule="auto"/>
        <w:ind w:right="-2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с родительской общественностью.</w:t>
      </w:r>
    </w:p>
    <w:p w:rsidR="00C05320" w:rsidRDefault="00C05320" w:rsidP="005C43D5">
      <w:pPr>
        <w:spacing w:line="240" w:lineRule="auto"/>
        <w:ind w:right="-2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пед.советов, семинаров, фестиваля, конференций.</w:t>
      </w:r>
    </w:p>
    <w:p w:rsidR="0027733A" w:rsidRDefault="0027733A" w:rsidP="00C626C8">
      <w:pPr>
        <w:spacing w:after="0" w:line="240" w:lineRule="auto"/>
        <w:ind w:right="-2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Второй этап</w:t>
      </w:r>
    </w:p>
    <w:p w:rsidR="00C05320" w:rsidRDefault="00C05320" w:rsidP="00C626C8">
      <w:pPr>
        <w:spacing w:after="0" w:line="240" w:lineRule="auto"/>
        <w:ind w:right="-2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необходимых ресурсов для основного этапа реализации программы.</w:t>
      </w:r>
    </w:p>
    <w:p w:rsidR="00C05320" w:rsidRDefault="00C05320" w:rsidP="00C626C8">
      <w:pPr>
        <w:spacing w:after="0" w:line="240" w:lineRule="auto"/>
        <w:ind w:right="-2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деятельности творческих групп по реализации направлений программы (проекты).</w:t>
      </w:r>
    </w:p>
    <w:p w:rsidR="00C05320" w:rsidRDefault="00C05320" w:rsidP="00C626C8">
      <w:pPr>
        <w:spacing w:after="0" w:line="240" w:lineRule="auto"/>
        <w:ind w:right="-2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в проектных группах и согласование текущих мероприятий по реализации программы.</w:t>
      </w:r>
    </w:p>
    <w:p w:rsidR="00C05320" w:rsidRDefault="00C05320" w:rsidP="00C626C8">
      <w:pPr>
        <w:spacing w:after="0" w:line="240" w:lineRule="auto"/>
        <w:ind w:right="-2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контроля, проведение анализа.</w:t>
      </w:r>
    </w:p>
    <w:p w:rsidR="00C05320" w:rsidRDefault="00C05320" w:rsidP="00C626C8">
      <w:pPr>
        <w:spacing w:after="0" w:line="240" w:lineRule="auto"/>
        <w:ind w:right="-2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внешнего взаимодействия </w:t>
      </w:r>
      <w:r w:rsidR="005C43D5">
        <w:rPr>
          <w:rFonts w:ascii="Times New Roman" w:hAnsi="Times New Roman" w:cs="Times New Roman"/>
          <w:sz w:val="28"/>
          <w:szCs w:val="28"/>
        </w:rPr>
        <w:t>СП с социальными партнерами, организациями  местного самоуправления, общественностью, образовательными организациями с целью оптимизации образовательного процесса.</w:t>
      </w:r>
    </w:p>
    <w:p w:rsidR="005C43D5" w:rsidRDefault="005C43D5" w:rsidP="00C626C8">
      <w:pPr>
        <w:spacing w:after="0" w:line="240" w:lineRule="auto"/>
        <w:ind w:right="-2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Корректировка задач развития, делегирование полномочий ответственным за реализацию направлений программы.</w:t>
      </w:r>
    </w:p>
    <w:p w:rsidR="005C43D5" w:rsidRDefault="005C43D5" w:rsidP="00C626C8">
      <w:pPr>
        <w:spacing w:after="0" w:line="240" w:lineRule="auto"/>
        <w:ind w:right="-2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Внедрение образовательных технологий адекватных целям и задачам программы. </w:t>
      </w:r>
    </w:p>
    <w:p w:rsidR="005C43D5" w:rsidRDefault="005C43D5" w:rsidP="00C626C8">
      <w:pPr>
        <w:spacing w:after="0" w:line="240" w:lineRule="auto"/>
        <w:ind w:right="-2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Целенаправленное повышение квалификации педагогов.</w:t>
      </w:r>
    </w:p>
    <w:p w:rsidR="005C43D5" w:rsidRDefault="005C43D5" w:rsidP="005C43D5">
      <w:pPr>
        <w:spacing w:line="240" w:lineRule="auto"/>
        <w:ind w:right="-2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многовариантной сети услуг дополнительного образования.</w:t>
      </w:r>
    </w:p>
    <w:p w:rsidR="00C05320" w:rsidRPr="005C43D5" w:rsidRDefault="0027733A" w:rsidP="005C43D5">
      <w:pPr>
        <w:spacing w:line="240" w:lineRule="auto"/>
        <w:ind w:right="-2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Обобщение</w:t>
      </w:r>
    </w:p>
    <w:p w:rsidR="005C43D5" w:rsidRDefault="005C43D5" w:rsidP="00C626C8">
      <w:pPr>
        <w:spacing w:after="0" w:line="240" w:lineRule="auto"/>
        <w:ind w:right="-2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комплексного анализа образовательных услуг СП.</w:t>
      </w:r>
    </w:p>
    <w:p w:rsidR="005C43D5" w:rsidRDefault="005C43D5" w:rsidP="00C626C8">
      <w:pPr>
        <w:spacing w:after="0" w:line="240" w:lineRule="auto"/>
        <w:ind w:right="-2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Обработка анализа, соотнесение результатов с поставленными целями, анализ результативности.</w:t>
      </w:r>
    </w:p>
    <w:p w:rsidR="005C43D5" w:rsidRDefault="005C43D5" w:rsidP="00C626C8">
      <w:pPr>
        <w:spacing w:after="0" w:line="240" w:lineRule="auto"/>
        <w:ind w:right="-2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потенциала дальнейшего развития.</w:t>
      </w:r>
    </w:p>
    <w:p w:rsidR="005C43D5" w:rsidRDefault="005C43D5" w:rsidP="00C626C8">
      <w:pPr>
        <w:spacing w:after="0" w:line="240" w:lineRule="auto"/>
        <w:ind w:right="-2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Подведение итогов реализации программы.</w:t>
      </w:r>
    </w:p>
    <w:p w:rsidR="003E4E2E" w:rsidRDefault="005C43D5" w:rsidP="005C43D5">
      <w:pPr>
        <w:spacing w:line="240" w:lineRule="auto"/>
        <w:ind w:right="-2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Постановка новых стратегических задач развития образовательной системы СП.</w:t>
      </w:r>
    </w:p>
    <w:p w:rsidR="005C43D5" w:rsidRPr="005C43D5" w:rsidRDefault="005C43D5" w:rsidP="005C43D5">
      <w:pPr>
        <w:spacing w:after="0" w:line="240" w:lineRule="auto"/>
        <w:ind w:right="-239"/>
        <w:jc w:val="both"/>
        <w:rPr>
          <w:rFonts w:ascii="Times New Roman" w:hAnsi="Times New Roman" w:cs="Times New Roman"/>
          <w:sz w:val="28"/>
          <w:szCs w:val="28"/>
        </w:rPr>
      </w:pPr>
    </w:p>
    <w:p w:rsidR="003E4E2E" w:rsidRPr="005C43D5" w:rsidRDefault="005C43D5" w:rsidP="00C626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Управление программой</w:t>
      </w:r>
    </w:p>
    <w:p w:rsidR="003E4E2E" w:rsidRDefault="003E4E2E" w:rsidP="005C43D5">
      <w:pPr>
        <w:spacing w:after="0" w:line="240" w:lineRule="auto"/>
        <w:ind w:right="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Заказчиком и координатором Программы я</w:t>
      </w:r>
      <w:r w:rsidR="001D0EB9">
        <w:rPr>
          <w:rFonts w:ascii="Times New Roman" w:eastAsia="Times New Roman" w:hAnsi="Times New Roman" w:cs="Times New Roman"/>
          <w:sz w:val="28"/>
          <w:szCs w:val="28"/>
        </w:rPr>
        <w:t>вляется Педагогический совет СП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4E2E" w:rsidRDefault="003E4E2E" w:rsidP="005C43D5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Заказчик – коо</w:t>
      </w:r>
      <w:r w:rsidR="001D0EB9">
        <w:rPr>
          <w:rFonts w:ascii="Times New Roman" w:eastAsia="Times New Roman" w:hAnsi="Times New Roman" w:cs="Times New Roman"/>
          <w:sz w:val="28"/>
          <w:szCs w:val="28"/>
        </w:rPr>
        <w:t>рдинатор, в лице руководителя СП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E4E2E" w:rsidRDefault="003E4E2E" w:rsidP="005C43D5">
      <w:pPr>
        <w:tabs>
          <w:tab w:val="left" w:pos="1254"/>
        </w:tabs>
        <w:spacing w:after="0" w:line="240" w:lineRule="auto"/>
        <w:ind w:right="4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разрабатывает и утверждает в пределах своих полномочий нормативные правовые акты, необходимые для реализации Программы;</w:t>
      </w:r>
    </w:p>
    <w:p w:rsidR="003E4E2E" w:rsidRDefault="003E4E2E" w:rsidP="005C43D5">
      <w:pPr>
        <w:tabs>
          <w:tab w:val="left" w:pos="1254"/>
        </w:tabs>
        <w:spacing w:after="0" w:line="240" w:lineRule="auto"/>
        <w:ind w:right="2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разрабатывает перечень целевых показателей для контроля хода реализации Программы;</w:t>
      </w:r>
    </w:p>
    <w:p w:rsidR="003E4E2E" w:rsidRPr="005C43D5" w:rsidRDefault="003E4E2E" w:rsidP="005C43D5">
      <w:pPr>
        <w:tabs>
          <w:tab w:val="left" w:pos="1260"/>
        </w:tabs>
        <w:spacing w:after="0" w:line="240" w:lineRule="auto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несет ответственность за своевременную и качественную подготовку</w:t>
      </w:r>
      <w:r w:rsidR="005C43D5">
        <w:rPr>
          <w:rFonts w:ascii="Symbol" w:eastAsia="Symbol" w:hAnsi="Symbol" w:cs="Symbol"/>
          <w:sz w:val="28"/>
          <w:szCs w:val="28"/>
        </w:rPr>
        <w:t></w:t>
      </w:r>
      <w:r w:rsidR="005C43D5">
        <w:rPr>
          <w:rFonts w:ascii="Times New Roman" w:eastAsia="Symbol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реализацию Программы, обеспечивает эффективное использование средств, выделяемых на ее реализацию;</w:t>
      </w:r>
    </w:p>
    <w:p w:rsidR="003E4E2E" w:rsidRDefault="003E4E2E" w:rsidP="005C43D5">
      <w:pPr>
        <w:tabs>
          <w:tab w:val="left" w:pos="1254"/>
        </w:tabs>
        <w:spacing w:after="0" w:line="240" w:lineRule="auto"/>
        <w:ind w:right="2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организует информационное сопровождение в целях управления реализацией Программы и контроля хода программных мероприятий;</w:t>
      </w:r>
    </w:p>
    <w:p w:rsidR="003E4E2E" w:rsidRPr="005C43D5" w:rsidRDefault="003E4E2E" w:rsidP="005C43D5">
      <w:pPr>
        <w:tabs>
          <w:tab w:val="left" w:pos="126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3D5">
        <w:rPr>
          <w:rFonts w:ascii="Times New Roman" w:eastAsia="Times New Roman" w:hAnsi="Times New Roman" w:cs="Times New Roman"/>
          <w:sz w:val="28"/>
          <w:szCs w:val="28"/>
        </w:rPr>
        <w:t>осуществляет координацию деятельности исполнителей по подготовке и реал</w:t>
      </w:r>
      <w:r w:rsidR="005C43D5">
        <w:rPr>
          <w:rFonts w:ascii="Times New Roman" w:eastAsia="Times New Roman" w:hAnsi="Times New Roman" w:cs="Times New Roman"/>
          <w:sz w:val="28"/>
          <w:szCs w:val="28"/>
        </w:rPr>
        <w:t>изации программных мероприятий;</w:t>
      </w:r>
    </w:p>
    <w:p w:rsidR="003E4E2E" w:rsidRDefault="003E4E2E" w:rsidP="005C43D5">
      <w:pPr>
        <w:tabs>
          <w:tab w:val="left" w:pos="1260"/>
        </w:tabs>
        <w:spacing w:after="0" w:line="240" w:lineRule="auto"/>
        <w:jc w:val="both"/>
        <w:rPr>
          <w:rFonts w:ascii="Symbol" w:eastAsia="Symbol" w:hAnsi="Symbol" w:cs="Symbol"/>
          <w:sz w:val="28"/>
          <w:szCs w:val="28"/>
        </w:rPr>
      </w:pPr>
      <w:r w:rsidRPr="001D0EB9">
        <w:rPr>
          <w:rFonts w:ascii="Times New Roman" w:eastAsia="Times New Roman" w:hAnsi="Times New Roman" w:cs="Times New Roman"/>
          <w:sz w:val="28"/>
          <w:szCs w:val="28"/>
        </w:rPr>
        <w:t>утверждает механизм управления Программой</w:t>
      </w:r>
      <w:r w:rsidRPr="001D0EB9">
        <w:rPr>
          <w:rFonts w:ascii="Symbol" w:eastAsia="Symbol" w:hAnsi="Symbol" w:cs="Symbol"/>
          <w:sz w:val="28"/>
          <w:szCs w:val="28"/>
        </w:rPr>
        <w:t></w:t>
      </w:r>
    </w:p>
    <w:p w:rsidR="003E4E2E" w:rsidRDefault="003E4E2E" w:rsidP="005C43D5">
      <w:pPr>
        <w:spacing w:after="0" w:line="240" w:lineRule="auto"/>
        <w:jc w:val="both"/>
        <w:rPr>
          <w:sz w:val="20"/>
          <w:szCs w:val="20"/>
        </w:rPr>
      </w:pPr>
    </w:p>
    <w:p w:rsidR="003E4E2E" w:rsidRDefault="003E4E2E" w:rsidP="005C43D5">
      <w:pPr>
        <w:spacing w:after="0" w:line="240" w:lineRule="auto"/>
        <w:jc w:val="both"/>
        <w:rPr>
          <w:sz w:val="20"/>
          <w:szCs w:val="20"/>
        </w:rPr>
      </w:pPr>
    </w:p>
    <w:p w:rsidR="003E4E2E" w:rsidRDefault="003E4E2E" w:rsidP="005C43D5">
      <w:pPr>
        <w:spacing w:after="0" w:line="240" w:lineRule="auto"/>
        <w:ind w:right="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текущего управления реализацией Программы создаются тв</w:t>
      </w:r>
      <w:r w:rsidR="001D0EB9">
        <w:rPr>
          <w:rFonts w:ascii="Times New Roman" w:eastAsia="Times New Roman" w:hAnsi="Times New Roman" w:cs="Times New Roman"/>
          <w:sz w:val="28"/>
          <w:szCs w:val="28"/>
        </w:rPr>
        <w:t xml:space="preserve">орческие группы из педагогов СП по разработке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Программы развития.</w:t>
      </w:r>
    </w:p>
    <w:p w:rsidR="003E4E2E" w:rsidRDefault="003E4E2E" w:rsidP="005C43D5">
      <w:pPr>
        <w:spacing w:after="0" w:line="240" w:lineRule="auto"/>
        <w:ind w:right="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Основными задачами творческих групп в ходе реализации Программы являются:</w:t>
      </w:r>
    </w:p>
    <w:p w:rsidR="003E4E2E" w:rsidRDefault="003E4E2E" w:rsidP="005C43D5">
      <w:pPr>
        <w:tabs>
          <w:tab w:val="left" w:pos="1254"/>
        </w:tabs>
        <w:spacing w:after="0" w:line="226" w:lineRule="auto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подготовка предложений по направлениям работы, по формированию перечня программных мероприятий на каждый год;</w:t>
      </w:r>
    </w:p>
    <w:p w:rsidR="003E4E2E" w:rsidRDefault="003E4E2E" w:rsidP="005C43D5">
      <w:pPr>
        <w:tabs>
          <w:tab w:val="left" w:pos="1254"/>
        </w:tabs>
        <w:spacing w:after="0" w:line="226" w:lineRule="auto"/>
        <w:ind w:right="20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подготовка предложений по вопросам реализации Программы для рассмотрения на Педагогическом сове</w:t>
      </w:r>
      <w:r w:rsidR="001D0EB9">
        <w:rPr>
          <w:rFonts w:ascii="Times New Roman" w:eastAsia="Times New Roman" w:hAnsi="Times New Roman" w:cs="Times New Roman"/>
          <w:sz w:val="28"/>
          <w:szCs w:val="28"/>
        </w:rPr>
        <w:t xml:space="preserve">те 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E4E2E" w:rsidRDefault="003E4E2E" w:rsidP="005C43D5">
      <w:pPr>
        <w:tabs>
          <w:tab w:val="left" w:pos="1254"/>
        </w:tabs>
        <w:spacing w:after="0" w:line="228" w:lineRule="auto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выявление содержательных и организационных проблем в ходе реализации Программы и разработка предложений по их решению.</w:t>
      </w:r>
    </w:p>
    <w:p w:rsidR="003E4E2E" w:rsidRDefault="003E4E2E" w:rsidP="005C43D5">
      <w:pPr>
        <w:tabs>
          <w:tab w:val="left" w:pos="1254"/>
        </w:tabs>
        <w:spacing w:after="0" w:line="226" w:lineRule="auto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разработка и апробация предложений по механизмам и схемам финансового обеспечения реализации Программы;</w:t>
      </w:r>
    </w:p>
    <w:p w:rsidR="003E4E2E" w:rsidRDefault="003E4E2E" w:rsidP="003E4E2E">
      <w:pPr>
        <w:spacing w:line="36" w:lineRule="exact"/>
        <w:rPr>
          <w:rFonts w:ascii="Symbol" w:eastAsia="Symbol" w:hAnsi="Symbol" w:cs="Symbol"/>
          <w:sz w:val="28"/>
          <w:szCs w:val="28"/>
        </w:rPr>
      </w:pPr>
    </w:p>
    <w:p w:rsidR="003E4E2E" w:rsidRDefault="001D0EB9" w:rsidP="005C43D5">
      <w:pPr>
        <w:tabs>
          <w:tab w:val="left" w:pos="1254"/>
        </w:tabs>
        <w:spacing w:after="0" w:line="226" w:lineRule="auto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проведение анализа </w:t>
      </w:r>
      <w:r w:rsidR="003E4E2E">
        <w:rPr>
          <w:rFonts w:ascii="Times New Roman" w:eastAsia="Times New Roman" w:hAnsi="Times New Roman" w:cs="Times New Roman"/>
          <w:sz w:val="28"/>
          <w:szCs w:val="28"/>
        </w:rPr>
        <w:t xml:space="preserve"> результатов реализации программных мероприятий по каждому направлению работы;</w:t>
      </w:r>
    </w:p>
    <w:p w:rsidR="003E4E2E" w:rsidRPr="005C43D5" w:rsidRDefault="003E4E2E" w:rsidP="005C43D5">
      <w:pPr>
        <w:tabs>
          <w:tab w:val="left" w:pos="1260"/>
        </w:tabs>
        <w:spacing w:after="0" w:line="238" w:lineRule="auto"/>
        <w:rPr>
          <w:rFonts w:eastAsia="Times New Roman"/>
          <w:sz w:val="28"/>
          <w:szCs w:val="28"/>
        </w:rPr>
      </w:pPr>
      <w:r w:rsidRPr="005C43D5">
        <w:rPr>
          <w:rFonts w:ascii="Times New Roman" w:eastAsia="Times New Roman" w:hAnsi="Times New Roman" w:cs="Times New Roman"/>
          <w:sz w:val="28"/>
          <w:szCs w:val="28"/>
        </w:rPr>
        <w:t>принятие решения об участии в презентациях, конкурсах</w:t>
      </w:r>
      <w:r w:rsidR="001D0EB9" w:rsidRPr="005C43D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4E2E" w:rsidRDefault="003E4E2E" w:rsidP="005C43D5">
      <w:pPr>
        <w:tabs>
          <w:tab w:val="left" w:pos="1254"/>
        </w:tabs>
        <w:spacing w:after="0" w:line="233" w:lineRule="auto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организация размещения в электронном виде на сайте информации о </w:t>
      </w:r>
      <w:r w:rsidR="001D0EB9">
        <w:rPr>
          <w:rFonts w:ascii="Times New Roman" w:eastAsia="Times New Roman" w:hAnsi="Times New Roman" w:cs="Times New Roman"/>
          <w:sz w:val="28"/>
          <w:szCs w:val="28"/>
        </w:rPr>
        <w:t>о  Программе развития.</w:t>
      </w:r>
    </w:p>
    <w:p w:rsidR="003E4E2E" w:rsidRPr="005C43D5" w:rsidRDefault="003E4E2E" w:rsidP="005C43D5">
      <w:pPr>
        <w:spacing w:line="5" w:lineRule="exact"/>
        <w:jc w:val="both"/>
        <w:rPr>
          <w:rFonts w:ascii="Symbol" w:eastAsia="Symbol" w:hAnsi="Symbol" w:cs="Symbol"/>
          <w:sz w:val="28"/>
          <w:szCs w:val="28"/>
        </w:rPr>
      </w:pPr>
    </w:p>
    <w:p w:rsidR="003E4E2E" w:rsidRPr="005C43D5" w:rsidRDefault="003E4E2E" w:rsidP="005C43D5">
      <w:pPr>
        <w:jc w:val="both"/>
        <w:rPr>
          <w:rFonts w:ascii="Symbol" w:eastAsia="Symbol" w:hAnsi="Symbol" w:cs="Symbol"/>
          <w:b/>
          <w:sz w:val="28"/>
          <w:szCs w:val="28"/>
        </w:rPr>
      </w:pPr>
      <w:r w:rsidRPr="005C43D5">
        <w:rPr>
          <w:rFonts w:ascii="Times New Roman" w:eastAsia="Times New Roman" w:hAnsi="Times New Roman" w:cs="Times New Roman"/>
          <w:b/>
          <w:sz w:val="28"/>
          <w:szCs w:val="28"/>
        </w:rPr>
        <w:t>Управление</w:t>
      </w:r>
      <w:r w:rsidR="001D0EB9" w:rsidRPr="005C43D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C43D5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1D0EB9" w:rsidRPr="005C43D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C43D5">
        <w:rPr>
          <w:rFonts w:ascii="Times New Roman" w:eastAsia="Times New Roman" w:hAnsi="Times New Roman" w:cs="Times New Roman"/>
          <w:b/>
          <w:sz w:val="28"/>
          <w:szCs w:val="28"/>
        </w:rPr>
        <w:t>корректировка</w:t>
      </w:r>
      <w:r w:rsidR="001D0EB9" w:rsidRPr="005C43D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C43D5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  <w:r w:rsidR="001D0EB9" w:rsidRPr="005C43D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C43D5">
        <w:rPr>
          <w:rFonts w:ascii="Times New Roman" w:eastAsia="Times New Roman" w:hAnsi="Times New Roman" w:cs="Times New Roman"/>
          <w:b/>
          <w:sz w:val="28"/>
          <w:szCs w:val="28"/>
        </w:rPr>
        <w:t>осуществляется</w:t>
      </w:r>
      <w:r w:rsidR="005C43D5">
        <w:rPr>
          <w:rFonts w:ascii="Symbol" w:eastAsia="Symbol" w:hAnsi="Symbol" w:cs="Symbol"/>
          <w:b/>
          <w:sz w:val="28"/>
          <w:szCs w:val="28"/>
        </w:rPr>
        <w:t></w:t>
      </w:r>
      <w:r w:rsidR="005C43D5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едагогическим советом</w:t>
      </w:r>
      <w:r w:rsidR="001D0EB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Управление реализацией Програм</w:t>
      </w:r>
      <w:r w:rsidR="001D0EB9">
        <w:rPr>
          <w:rFonts w:ascii="Times New Roman" w:eastAsia="Times New Roman" w:hAnsi="Times New Roman" w:cs="Times New Roman"/>
          <w:sz w:val="28"/>
          <w:szCs w:val="28"/>
        </w:rPr>
        <w:t>мы осуществляется руководителем СП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4E2E" w:rsidRPr="005C43D5" w:rsidRDefault="005C43D5" w:rsidP="00C626C8">
      <w:pPr>
        <w:tabs>
          <w:tab w:val="left" w:pos="6675"/>
        </w:tabs>
        <w:spacing w:line="322" w:lineRule="exact"/>
        <w:jc w:val="center"/>
        <w:rPr>
          <w:rFonts w:ascii="Times New Roman" w:eastAsia="Symbol" w:hAnsi="Times New Roman" w:cs="Times New Roman"/>
          <w:b/>
          <w:sz w:val="28"/>
          <w:szCs w:val="28"/>
        </w:rPr>
      </w:pPr>
      <w:r w:rsidRPr="005C43D5">
        <w:rPr>
          <w:rFonts w:ascii="Times New Roman" w:eastAsia="Symbol" w:hAnsi="Times New Roman" w:cs="Times New Roman"/>
          <w:b/>
          <w:sz w:val="28"/>
          <w:szCs w:val="28"/>
        </w:rPr>
        <w:t>Список литературы</w:t>
      </w:r>
    </w:p>
    <w:p w:rsidR="003E4E2E" w:rsidRPr="00EB7252" w:rsidRDefault="003E4E2E" w:rsidP="00EB7252">
      <w:pPr>
        <w:spacing w:line="118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E4E2E" w:rsidRPr="00EB7252" w:rsidRDefault="003E4E2E" w:rsidP="00EB7252">
      <w:pPr>
        <w:numPr>
          <w:ilvl w:val="1"/>
          <w:numId w:val="39"/>
        </w:numPr>
        <w:tabs>
          <w:tab w:val="left" w:pos="1393"/>
        </w:tabs>
        <w:spacing w:after="0" w:line="234" w:lineRule="auto"/>
        <w:ind w:left="260" w:right="20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252">
        <w:rPr>
          <w:rFonts w:ascii="Times New Roman" w:eastAsia="Times New Roman" w:hAnsi="Times New Roman" w:cs="Times New Roman"/>
          <w:sz w:val="28"/>
          <w:szCs w:val="28"/>
        </w:rPr>
        <w:t>Амонашвили Ш.А. Основы гуманной педагогики. В 20 кн. Кн. 6. Педагогическая симфония. Ч. 1. Здравствуйте, Дети! / Шалва Амонашвили.</w:t>
      </w:r>
    </w:p>
    <w:p w:rsidR="003E4E2E" w:rsidRPr="00EB7252" w:rsidRDefault="003E4E2E" w:rsidP="00EB7252">
      <w:pPr>
        <w:ind w:left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252">
        <w:rPr>
          <w:rFonts w:ascii="Times New Roman" w:eastAsia="Times New Roman" w:hAnsi="Times New Roman" w:cs="Times New Roman"/>
          <w:sz w:val="28"/>
          <w:szCs w:val="28"/>
        </w:rPr>
        <w:t>— М.: Амрита, 2013.</w:t>
      </w:r>
    </w:p>
    <w:p w:rsidR="003E4E2E" w:rsidRPr="00EB7252" w:rsidRDefault="003E4E2E" w:rsidP="00EB7252">
      <w:pPr>
        <w:numPr>
          <w:ilvl w:val="1"/>
          <w:numId w:val="39"/>
        </w:numPr>
        <w:tabs>
          <w:tab w:val="left" w:pos="1393"/>
        </w:tabs>
        <w:spacing w:after="0" w:line="237" w:lineRule="auto"/>
        <w:ind w:left="260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252">
        <w:rPr>
          <w:rFonts w:ascii="Times New Roman" w:eastAsia="Times New Roman" w:hAnsi="Times New Roman" w:cs="Times New Roman"/>
          <w:sz w:val="28"/>
          <w:szCs w:val="28"/>
        </w:rPr>
        <w:t>Антология дошкольного образования: Навигатор образовательных программ дошкольного образования: сборник. – М.: Издательство «Национальное образование», 2015.</w:t>
      </w:r>
    </w:p>
    <w:p w:rsidR="003E4E2E" w:rsidRPr="00EB7252" w:rsidRDefault="003E4E2E" w:rsidP="00EB7252">
      <w:pPr>
        <w:numPr>
          <w:ilvl w:val="1"/>
          <w:numId w:val="39"/>
        </w:numPr>
        <w:tabs>
          <w:tab w:val="left" w:pos="1400"/>
        </w:tabs>
        <w:spacing w:after="0" w:line="240" w:lineRule="auto"/>
        <w:ind w:left="1400" w:hanging="4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252">
        <w:rPr>
          <w:rFonts w:ascii="Times New Roman" w:eastAsia="Times New Roman" w:hAnsi="Times New Roman" w:cs="Times New Roman"/>
          <w:sz w:val="28"/>
          <w:szCs w:val="28"/>
        </w:rPr>
        <w:t>Асмолов А.Г. Оптика просвещения: социокультурные перспективы.</w:t>
      </w:r>
    </w:p>
    <w:p w:rsidR="003E4E2E" w:rsidRPr="00EB7252" w:rsidRDefault="003E4E2E" w:rsidP="00EB7252">
      <w:pPr>
        <w:ind w:left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252">
        <w:rPr>
          <w:rFonts w:ascii="Times New Roman" w:eastAsia="Times New Roman" w:hAnsi="Times New Roman" w:cs="Times New Roman"/>
          <w:sz w:val="28"/>
          <w:szCs w:val="28"/>
        </w:rPr>
        <w:t>– М.: Просвещение, 2015.</w:t>
      </w:r>
    </w:p>
    <w:p w:rsidR="003E4E2E" w:rsidRPr="00EB7252" w:rsidRDefault="003E4E2E" w:rsidP="00EB7252">
      <w:pPr>
        <w:numPr>
          <w:ilvl w:val="1"/>
          <w:numId w:val="39"/>
        </w:numPr>
        <w:tabs>
          <w:tab w:val="left" w:pos="1393"/>
        </w:tabs>
        <w:spacing w:after="0" w:line="234" w:lineRule="auto"/>
        <w:ind w:left="260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252">
        <w:rPr>
          <w:rFonts w:ascii="Times New Roman" w:eastAsia="Times New Roman" w:hAnsi="Times New Roman" w:cs="Times New Roman"/>
          <w:sz w:val="28"/>
          <w:szCs w:val="28"/>
        </w:rPr>
        <w:t>Асмолов А.Г. Психология личности. Культурно-историческое понимание развития человека. – М., Академия, 2011.</w:t>
      </w:r>
    </w:p>
    <w:p w:rsidR="003E4E2E" w:rsidRPr="00EB7252" w:rsidRDefault="003E4E2E" w:rsidP="00EB7252">
      <w:pPr>
        <w:spacing w:line="15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4E2E" w:rsidRPr="00EB7252" w:rsidRDefault="003E4E2E" w:rsidP="00EB7252">
      <w:pPr>
        <w:numPr>
          <w:ilvl w:val="1"/>
          <w:numId w:val="39"/>
        </w:numPr>
        <w:tabs>
          <w:tab w:val="left" w:pos="1393"/>
        </w:tabs>
        <w:spacing w:after="0" w:line="234" w:lineRule="auto"/>
        <w:ind w:left="260" w:right="20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252">
        <w:rPr>
          <w:rFonts w:ascii="Times New Roman" w:eastAsia="Times New Roman" w:hAnsi="Times New Roman" w:cs="Times New Roman"/>
          <w:sz w:val="28"/>
          <w:szCs w:val="28"/>
        </w:rPr>
        <w:t>Бостельман А., Финк М. Применение портфолио в дошкольных организациях: 3–6 лет. – М.: Издательство «Национальное образование»,</w:t>
      </w:r>
    </w:p>
    <w:p w:rsidR="003E4E2E" w:rsidRPr="00EB7252" w:rsidRDefault="003E4E2E" w:rsidP="00EB7252">
      <w:pPr>
        <w:ind w:left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252">
        <w:rPr>
          <w:rFonts w:ascii="Times New Roman" w:eastAsia="Times New Roman" w:hAnsi="Times New Roman" w:cs="Times New Roman"/>
          <w:sz w:val="28"/>
          <w:szCs w:val="28"/>
        </w:rPr>
        <w:t>2015.</w:t>
      </w:r>
    </w:p>
    <w:p w:rsidR="003E4E2E" w:rsidRPr="00EB7252" w:rsidRDefault="003E4E2E" w:rsidP="00EB7252">
      <w:pPr>
        <w:numPr>
          <w:ilvl w:val="1"/>
          <w:numId w:val="39"/>
        </w:numPr>
        <w:tabs>
          <w:tab w:val="left" w:pos="1400"/>
        </w:tabs>
        <w:spacing w:after="0" w:line="240" w:lineRule="auto"/>
        <w:ind w:left="1400" w:hanging="4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252">
        <w:rPr>
          <w:rFonts w:ascii="Times New Roman" w:eastAsia="Times New Roman" w:hAnsi="Times New Roman" w:cs="Times New Roman"/>
          <w:sz w:val="28"/>
          <w:szCs w:val="28"/>
        </w:rPr>
        <w:t>Венгер Л.А. Восприятие и обучение. – М., 1969.</w:t>
      </w:r>
    </w:p>
    <w:p w:rsidR="003E4E2E" w:rsidRPr="00EB7252" w:rsidRDefault="003E4E2E" w:rsidP="00EB7252">
      <w:pPr>
        <w:numPr>
          <w:ilvl w:val="1"/>
          <w:numId w:val="39"/>
        </w:numPr>
        <w:tabs>
          <w:tab w:val="left" w:pos="1400"/>
        </w:tabs>
        <w:spacing w:after="0" w:line="240" w:lineRule="auto"/>
        <w:ind w:left="1400" w:hanging="4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252">
        <w:rPr>
          <w:rFonts w:ascii="Times New Roman" w:eastAsia="Times New Roman" w:hAnsi="Times New Roman" w:cs="Times New Roman"/>
          <w:sz w:val="28"/>
          <w:szCs w:val="28"/>
        </w:rPr>
        <w:t>Веракса Н.Е. и др. Познавательное развитие. – М.: Мозаика-синтез,</w:t>
      </w:r>
    </w:p>
    <w:p w:rsidR="003E4E2E" w:rsidRPr="00EB7252" w:rsidRDefault="003E4E2E" w:rsidP="00EB7252">
      <w:pPr>
        <w:ind w:left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252">
        <w:rPr>
          <w:rFonts w:ascii="Times New Roman" w:eastAsia="Times New Roman" w:hAnsi="Times New Roman" w:cs="Times New Roman"/>
          <w:sz w:val="28"/>
          <w:szCs w:val="28"/>
        </w:rPr>
        <w:t>2014.</w:t>
      </w:r>
    </w:p>
    <w:p w:rsidR="003E4E2E" w:rsidRPr="00EB7252" w:rsidRDefault="003E4E2E" w:rsidP="00EB7252">
      <w:pPr>
        <w:numPr>
          <w:ilvl w:val="1"/>
          <w:numId w:val="39"/>
        </w:numPr>
        <w:tabs>
          <w:tab w:val="left" w:pos="1393"/>
        </w:tabs>
        <w:spacing w:after="0" w:line="234" w:lineRule="auto"/>
        <w:ind w:left="260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252">
        <w:rPr>
          <w:rFonts w:ascii="Times New Roman" w:eastAsia="Times New Roman" w:hAnsi="Times New Roman" w:cs="Times New Roman"/>
          <w:sz w:val="28"/>
          <w:szCs w:val="28"/>
        </w:rPr>
        <w:lastRenderedPageBreak/>
        <w:t>Выготский Л.С. Мышление и речь // Собр. соч.: В 6 т. – Т. 2. – М.: Педагогика, 1982.</w:t>
      </w:r>
    </w:p>
    <w:p w:rsidR="003E4E2E" w:rsidRPr="00EB7252" w:rsidRDefault="003E4E2E" w:rsidP="00EB7252">
      <w:pPr>
        <w:spacing w:line="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4E2E" w:rsidRPr="00EB7252" w:rsidRDefault="003E4E2E" w:rsidP="00EB7252">
      <w:pPr>
        <w:numPr>
          <w:ilvl w:val="1"/>
          <w:numId w:val="39"/>
        </w:numPr>
        <w:tabs>
          <w:tab w:val="left" w:pos="1393"/>
        </w:tabs>
        <w:spacing w:after="0" w:line="234" w:lineRule="auto"/>
        <w:ind w:left="260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252">
        <w:rPr>
          <w:rFonts w:ascii="Times New Roman" w:eastAsia="Times New Roman" w:hAnsi="Times New Roman" w:cs="Times New Roman"/>
          <w:sz w:val="28"/>
          <w:szCs w:val="28"/>
        </w:rPr>
        <w:t>Запорожец А.В. Избранные психологические труды: в 2 т. – М.: Педагогика, 1986.</w:t>
      </w:r>
    </w:p>
    <w:p w:rsidR="003E4E2E" w:rsidRPr="00EB7252" w:rsidRDefault="003E4E2E" w:rsidP="00EB7252">
      <w:pPr>
        <w:spacing w:line="15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4E2E" w:rsidRPr="00EB7252" w:rsidRDefault="003E4E2E" w:rsidP="00EB7252">
      <w:pPr>
        <w:numPr>
          <w:ilvl w:val="1"/>
          <w:numId w:val="39"/>
        </w:numPr>
        <w:tabs>
          <w:tab w:val="left" w:pos="1393"/>
        </w:tabs>
        <w:spacing w:after="0" w:line="234" w:lineRule="auto"/>
        <w:ind w:left="260" w:right="20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252">
        <w:rPr>
          <w:rFonts w:ascii="Times New Roman" w:eastAsia="Times New Roman" w:hAnsi="Times New Roman" w:cs="Times New Roman"/>
          <w:sz w:val="28"/>
          <w:szCs w:val="28"/>
        </w:rPr>
        <w:t>Короткова Н.А., Нежнов П.Г. Наблюдение за развитием детей в дошкольных группах / Изд. 3-е, дораб. – М.: Линка-Пресс, 2014.</w:t>
      </w:r>
    </w:p>
    <w:p w:rsidR="003E4E2E" w:rsidRPr="00EB7252" w:rsidRDefault="003E4E2E" w:rsidP="00EB7252">
      <w:pPr>
        <w:numPr>
          <w:ilvl w:val="1"/>
          <w:numId w:val="39"/>
        </w:numPr>
        <w:tabs>
          <w:tab w:val="left" w:pos="1400"/>
        </w:tabs>
        <w:spacing w:after="0" w:line="240" w:lineRule="auto"/>
        <w:ind w:left="1400" w:hanging="4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252">
        <w:rPr>
          <w:rFonts w:ascii="Times New Roman" w:eastAsia="Times New Roman" w:hAnsi="Times New Roman" w:cs="Times New Roman"/>
          <w:sz w:val="28"/>
          <w:szCs w:val="28"/>
        </w:rPr>
        <w:t>Корчак Януш. Уважение к ребенку. –СПб.: Питер, 2015.</w:t>
      </w:r>
    </w:p>
    <w:p w:rsidR="003E4E2E" w:rsidRPr="00EB7252" w:rsidRDefault="003E4E2E" w:rsidP="00EB7252">
      <w:pPr>
        <w:spacing w:line="14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4E2E" w:rsidRPr="00EB7252" w:rsidRDefault="003E4E2E" w:rsidP="00EB7252">
      <w:pPr>
        <w:numPr>
          <w:ilvl w:val="1"/>
          <w:numId w:val="39"/>
        </w:numPr>
        <w:tabs>
          <w:tab w:val="left" w:pos="1393"/>
        </w:tabs>
        <w:spacing w:after="0" w:line="234" w:lineRule="auto"/>
        <w:ind w:left="260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252">
        <w:rPr>
          <w:rFonts w:ascii="Times New Roman" w:eastAsia="Times New Roman" w:hAnsi="Times New Roman" w:cs="Times New Roman"/>
          <w:sz w:val="28"/>
          <w:szCs w:val="28"/>
        </w:rPr>
        <w:t>Кравцов Г.Г., Кравцова Е.Е. Психология и педагогика обучения дошкольников: учеб. пособие. – М: Мозаика-Синтез, 2013.</w:t>
      </w:r>
    </w:p>
    <w:p w:rsidR="003E4E2E" w:rsidRPr="00EB7252" w:rsidRDefault="003E4E2E" w:rsidP="00EB7252">
      <w:pPr>
        <w:spacing w:line="15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4E2E" w:rsidRPr="00EB7252" w:rsidRDefault="003E4E2E" w:rsidP="00EB7252">
      <w:pPr>
        <w:numPr>
          <w:ilvl w:val="1"/>
          <w:numId w:val="39"/>
        </w:numPr>
        <w:tabs>
          <w:tab w:val="left" w:pos="1393"/>
        </w:tabs>
        <w:spacing w:after="0" w:line="234" w:lineRule="auto"/>
        <w:ind w:left="260" w:right="20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252">
        <w:rPr>
          <w:rFonts w:ascii="Times New Roman" w:eastAsia="Times New Roman" w:hAnsi="Times New Roman" w:cs="Times New Roman"/>
          <w:sz w:val="28"/>
          <w:szCs w:val="28"/>
        </w:rPr>
        <w:t>Кривцова С.В. Патяева Е.Ю.Семья. Искуство общения с ребенком / под ред. А.Г. Асмолова. – М.: Учебная книга БИС, 2008.</w:t>
      </w:r>
    </w:p>
    <w:p w:rsidR="003E4E2E" w:rsidRPr="00EB7252" w:rsidRDefault="003E4E2E" w:rsidP="00EB7252">
      <w:pPr>
        <w:spacing w:line="15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4E2E" w:rsidRPr="00EB7252" w:rsidRDefault="003E4E2E" w:rsidP="00EB7252">
      <w:pPr>
        <w:numPr>
          <w:ilvl w:val="1"/>
          <w:numId w:val="39"/>
        </w:numPr>
        <w:tabs>
          <w:tab w:val="left" w:pos="1393"/>
        </w:tabs>
        <w:spacing w:after="0" w:line="235" w:lineRule="auto"/>
        <w:ind w:left="260" w:right="20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252">
        <w:rPr>
          <w:rFonts w:ascii="Times New Roman" w:eastAsia="Times New Roman" w:hAnsi="Times New Roman" w:cs="Times New Roman"/>
          <w:sz w:val="28"/>
          <w:szCs w:val="28"/>
        </w:rPr>
        <w:t>Кудрявцев В.Воображение, творчество и личностный рост ребёнка / Владимир Товиевич Кудрявцев. – М.: Чистые пруды, 2010. (Библиотечка “Первого сентября”, серия “Воспитание. Образование. Педагогика”. Вып.</w:t>
      </w:r>
    </w:p>
    <w:p w:rsidR="003E4E2E" w:rsidRPr="00EB7252" w:rsidRDefault="003E4E2E" w:rsidP="00EB7252">
      <w:pPr>
        <w:spacing w:line="8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4E2E" w:rsidRPr="00EB7252" w:rsidRDefault="003E4E2E" w:rsidP="00EB7252">
      <w:pPr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252">
        <w:rPr>
          <w:rFonts w:ascii="Times New Roman" w:eastAsia="Times New Roman" w:hAnsi="Times New Roman" w:cs="Times New Roman"/>
          <w:sz w:val="28"/>
          <w:szCs w:val="28"/>
        </w:rPr>
        <w:t>25).</w:t>
      </w:r>
    </w:p>
    <w:p w:rsidR="003E4E2E" w:rsidRPr="00EB7252" w:rsidRDefault="003E4E2E" w:rsidP="00EB7252">
      <w:pPr>
        <w:numPr>
          <w:ilvl w:val="1"/>
          <w:numId w:val="39"/>
        </w:numPr>
        <w:tabs>
          <w:tab w:val="left" w:pos="1393"/>
        </w:tabs>
        <w:spacing w:after="0" w:line="234" w:lineRule="auto"/>
        <w:ind w:left="260" w:right="20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252">
        <w:rPr>
          <w:rFonts w:ascii="Times New Roman" w:eastAsia="Times New Roman" w:hAnsi="Times New Roman" w:cs="Times New Roman"/>
          <w:sz w:val="28"/>
          <w:szCs w:val="28"/>
        </w:rPr>
        <w:t>Леонтьев А.Н. Психологические основы развития ребенка и обучения. – М.: Смысл, 2012.</w:t>
      </w:r>
    </w:p>
    <w:p w:rsidR="003E4E2E" w:rsidRPr="00EB7252" w:rsidRDefault="003E4E2E" w:rsidP="00EB7252">
      <w:pPr>
        <w:numPr>
          <w:ilvl w:val="1"/>
          <w:numId w:val="39"/>
        </w:numPr>
        <w:tabs>
          <w:tab w:val="left" w:pos="1400"/>
        </w:tabs>
        <w:spacing w:after="0" w:line="240" w:lineRule="auto"/>
        <w:ind w:left="1400" w:hanging="4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252">
        <w:rPr>
          <w:rFonts w:ascii="Times New Roman" w:eastAsia="Times New Roman" w:hAnsi="Times New Roman" w:cs="Times New Roman"/>
          <w:sz w:val="28"/>
          <w:szCs w:val="28"/>
        </w:rPr>
        <w:t>Лисина М.И. Формирование личности ребенка в общении. – СПб.:</w:t>
      </w:r>
    </w:p>
    <w:p w:rsidR="003E4E2E" w:rsidRPr="00EB7252" w:rsidRDefault="003E4E2E" w:rsidP="00EB7252">
      <w:pPr>
        <w:ind w:left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252">
        <w:rPr>
          <w:rFonts w:ascii="Times New Roman" w:eastAsia="Times New Roman" w:hAnsi="Times New Roman" w:cs="Times New Roman"/>
          <w:sz w:val="28"/>
          <w:szCs w:val="28"/>
        </w:rPr>
        <w:t>Питер, 2009.</w:t>
      </w:r>
    </w:p>
    <w:p w:rsidR="003E4E2E" w:rsidRPr="00EB7252" w:rsidRDefault="003E4E2E" w:rsidP="00EB7252">
      <w:pPr>
        <w:numPr>
          <w:ilvl w:val="1"/>
          <w:numId w:val="39"/>
        </w:numPr>
        <w:tabs>
          <w:tab w:val="left" w:pos="1400"/>
        </w:tabs>
        <w:spacing w:after="0" w:line="240" w:lineRule="auto"/>
        <w:ind w:left="1400" w:hanging="4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252">
        <w:rPr>
          <w:rFonts w:ascii="Times New Roman" w:eastAsia="Times New Roman" w:hAnsi="Times New Roman" w:cs="Times New Roman"/>
          <w:sz w:val="28"/>
          <w:szCs w:val="28"/>
        </w:rPr>
        <w:t>Манске  К.  Учение  как  открытие.  Пособие  для  педагогов.  –  М.:</w:t>
      </w:r>
    </w:p>
    <w:p w:rsidR="003E4E2E" w:rsidRPr="00EB7252" w:rsidRDefault="003E4E2E" w:rsidP="00EB7252">
      <w:pPr>
        <w:ind w:left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252">
        <w:rPr>
          <w:rFonts w:ascii="Times New Roman" w:eastAsia="Times New Roman" w:hAnsi="Times New Roman" w:cs="Times New Roman"/>
          <w:sz w:val="28"/>
          <w:szCs w:val="28"/>
        </w:rPr>
        <w:t>Смысл, 2014.</w:t>
      </w:r>
    </w:p>
    <w:p w:rsidR="003E4E2E" w:rsidRPr="00EB7252" w:rsidRDefault="003E4E2E" w:rsidP="00EB7252">
      <w:pPr>
        <w:numPr>
          <w:ilvl w:val="1"/>
          <w:numId w:val="39"/>
        </w:numPr>
        <w:tabs>
          <w:tab w:val="left" w:pos="1400"/>
        </w:tabs>
        <w:spacing w:after="0" w:line="240" w:lineRule="auto"/>
        <w:ind w:left="1400" w:hanging="4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252">
        <w:rPr>
          <w:rFonts w:ascii="Times New Roman" w:eastAsia="Times New Roman" w:hAnsi="Times New Roman" w:cs="Times New Roman"/>
          <w:sz w:val="28"/>
          <w:szCs w:val="28"/>
        </w:rPr>
        <w:t>Мид М. Культура и мир Детства. – М., 1988.</w:t>
      </w:r>
    </w:p>
    <w:p w:rsidR="003E4E2E" w:rsidRPr="00EB7252" w:rsidRDefault="003E4E2E" w:rsidP="00EB7252">
      <w:pPr>
        <w:spacing w:line="14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4E2E" w:rsidRPr="00EB7252" w:rsidRDefault="003E4E2E" w:rsidP="00EB7252">
      <w:pPr>
        <w:numPr>
          <w:ilvl w:val="1"/>
          <w:numId w:val="39"/>
        </w:numPr>
        <w:tabs>
          <w:tab w:val="left" w:pos="1393"/>
        </w:tabs>
        <w:spacing w:after="0" w:line="234" w:lineRule="auto"/>
        <w:ind w:left="260" w:right="20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252">
        <w:rPr>
          <w:rFonts w:ascii="Times New Roman" w:eastAsia="Times New Roman" w:hAnsi="Times New Roman" w:cs="Times New Roman"/>
          <w:sz w:val="28"/>
          <w:szCs w:val="28"/>
        </w:rPr>
        <w:t>Михайленко Н.Я., Короткова Н.А. Организация сюжетной игры в детском саду. – М., 2009.</w:t>
      </w:r>
    </w:p>
    <w:p w:rsidR="003E4E2E" w:rsidRPr="00EB7252" w:rsidRDefault="003E4E2E" w:rsidP="00EB7252">
      <w:pPr>
        <w:spacing w:line="15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4E2E" w:rsidRPr="00EB7252" w:rsidRDefault="003E4E2E" w:rsidP="00EB7252">
      <w:pPr>
        <w:numPr>
          <w:ilvl w:val="1"/>
          <w:numId w:val="39"/>
        </w:numPr>
        <w:tabs>
          <w:tab w:val="left" w:pos="1393"/>
        </w:tabs>
        <w:spacing w:after="0" w:line="234" w:lineRule="auto"/>
        <w:ind w:left="260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252">
        <w:rPr>
          <w:rFonts w:ascii="Times New Roman" w:eastAsia="Times New Roman" w:hAnsi="Times New Roman" w:cs="Times New Roman"/>
          <w:sz w:val="28"/>
          <w:szCs w:val="28"/>
        </w:rPr>
        <w:t>Михайленко Н.Я., Короткова Н.А. Ориентиры и требования к обновлению содержания дошкольного образования: метод. рекомендации. –</w:t>
      </w:r>
    </w:p>
    <w:p w:rsidR="003E4E2E" w:rsidRPr="00EB7252" w:rsidRDefault="003E4E2E" w:rsidP="00EB7252">
      <w:pPr>
        <w:ind w:left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252">
        <w:rPr>
          <w:rFonts w:ascii="Times New Roman" w:eastAsia="Times New Roman" w:hAnsi="Times New Roman" w:cs="Times New Roman"/>
          <w:sz w:val="28"/>
          <w:szCs w:val="28"/>
        </w:rPr>
        <w:t>М., 1993.</w:t>
      </w:r>
    </w:p>
    <w:p w:rsidR="003E4E2E" w:rsidRPr="00EB7252" w:rsidRDefault="003E4E2E" w:rsidP="00EB7252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1C6225" w:rsidRPr="00EB7252" w:rsidRDefault="001C6225" w:rsidP="00EB7252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E4E2E" w:rsidRPr="00EB7252" w:rsidRDefault="003E4E2E" w:rsidP="00EB7252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E4E2E" w:rsidRPr="00EB7252" w:rsidRDefault="003E4E2E" w:rsidP="00EB7252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C6225" w:rsidRPr="00EB7252" w:rsidRDefault="001C6225" w:rsidP="00EB7252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  <w:sectPr w:rsidR="001C6225" w:rsidRPr="00EB7252" w:rsidSect="005A1B50">
          <w:footerReference w:type="default" r:id="rId9"/>
          <w:pgSz w:w="11900" w:h="16838"/>
          <w:pgMar w:top="1141" w:right="849" w:bottom="470" w:left="1440" w:header="0" w:footer="0" w:gutter="0"/>
          <w:pgNumType w:start="4"/>
          <w:cols w:space="720" w:equalWidth="0">
            <w:col w:w="9620"/>
          </w:cols>
        </w:sectPr>
      </w:pPr>
    </w:p>
    <w:tbl>
      <w:tblPr>
        <w:tblW w:w="0" w:type="auto"/>
        <w:tblInd w:w="-743" w:type="dxa"/>
        <w:tblLook w:val="04A0"/>
      </w:tblPr>
      <w:tblGrid>
        <w:gridCol w:w="5954"/>
        <w:gridCol w:w="4360"/>
      </w:tblGrid>
      <w:tr w:rsidR="00AF073D" w:rsidRPr="0061532F" w:rsidTr="00384A6F">
        <w:trPr>
          <w:trHeight w:val="1974"/>
        </w:trPr>
        <w:tc>
          <w:tcPr>
            <w:tcW w:w="5954" w:type="dxa"/>
          </w:tcPr>
          <w:p w:rsidR="00AF073D" w:rsidRPr="0061532F" w:rsidRDefault="00AF073D" w:rsidP="000567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32F">
              <w:rPr>
                <w:rFonts w:ascii="Times New Roman" w:hAnsi="Times New Roman"/>
                <w:sz w:val="28"/>
                <w:szCs w:val="28"/>
              </w:rPr>
              <w:lastRenderedPageBreak/>
              <w:t>Принят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AF073D" w:rsidRPr="0061532F" w:rsidRDefault="00AF073D" w:rsidP="000567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32F">
              <w:rPr>
                <w:rFonts w:ascii="Times New Roman" w:hAnsi="Times New Roman"/>
                <w:sz w:val="28"/>
                <w:szCs w:val="28"/>
              </w:rPr>
              <w:t>на педагогическом совете</w:t>
            </w:r>
          </w:p>
          <w:p w:rsidR="00AF073D" w:rsidRPr="0061532F" w:rsidRDefault="00AF073D" w:rsidP="000567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32F">
              <w:rPr>
                <w:rFonts w:ascii="Times New Roman" w:hAnsi="Times New Roman"/>
                <w:sz w:val="28"/>
                <w:szCs w:val="28"/>
              </w:rPr>
              <w:t xml:space="preserve">Протокол №___  </w:t>
            </w:r>
          </w:p>
          <w:p w:rsidR="00AF073D" w:rsidRPr="0061532F" w:rsidRDefault="00AF073D" w:rsidP="000567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32F">
              <w:rPr>
                <w:rFonts w:ascii="Times New Roman" w:hAnsi="Times New Roman"/>
                <w:sz w:val="28"/>
                <w:szCs w:val="28"/>
              </w:rPr>
              <w:t>от «___» ________2020 г.</w:t>
            </w:r>
          </w:p>
          <w:p w:rsidR="00AF073D" w:rsidRPr="0061532F" w:rsidRDefault="00AF073D" w:rsidP="000567D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AF073D" w:rsidRPr="0061532F" w:rsidRDefault="00AF073D" w:rsidP="000567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32F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AF073D" w:rsidRPr="0061532F" w:rsidRDefault="00AF073D" w:rsidP="000567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AF073D" w:rsidRPr="0061532F" w:rsidRDefault="00AF073D" w:rsidP="000567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32F">
              <w:rPr>
                <w:rFonts w:ascii="Times New Roman" w:hAnsi="Times New Roman"/>
                <w:sz w:val="28"/>
                <w:szCs w:val="28"/>
              </w:rPr>
              <w:t>ГБОУ СОШ № 7 города Похвистнево</w:t>
            </w:r>
          </w:p>
          <w:p w:rsidR="00AF073D" w:rsidRPr="0061532F" w:rsidRDefault="006D0DAF" w:rsidP="000567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 Д.А. Козлов</w:t>
            </w:r>
          </w:p>
          <w:p w:rsidR="00AF073D" w:rsidRPr="0061532F" w:rsidRDefault="00AF073D" w:rsidP="000567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F073D" w:rsidRPr="0061532F" w:rsidRDefault="00AF073D" w:rsidP="00AF073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F073D" w:rsidRPr="0061532F" w:rsidRDefault="00AF073D" w:rsidP="00AF073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073D" w:rsidRDefault="00AF073D" w:rsidP="00AF073D">
      <w:pPr>
        <w:spacing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AF073D" w:rsidRPr="00AF073D" w:rsidRDefault="00AF073D" w:rsidP="00AF073D">
      <w:pPr>
        <w:spacing w:line="240" w:lineRule="auto"/>
        <w:jc w:val="center"/>
        <w:rPr>
          <w:rFonts w:ascii="Times New Roman" w:hAnsi="Times New Roman"/>
          <w:b/>
          <w:sz w:val="96"/>
          <w:szCs w:val="96"/>
        </w:rPr>
      </w:pPr>
      <w:r w:rsidRPr="00AF073D">
        <w:rPr>
          <w:rFonts w:ascii="Times New Roman" w:hAnsi="Times New Roman"/>
          <w:b/>
          <w:sz w:val="96"/>
          <w:szCs w:val="96"/>
        </w:rPr>
        <w:t>ПРОГРАММА</w:t>
      </w:r>
    </w:p>
    <w:p w:rsidR="00AF073D" w:rsidRPr="00AF073D" w:rsidRDefault="00AF073D" w:rsidP="00AF073D">
      <w:pPr>
        <w:spacing w:line="240" w:lineRule="auto"/>
        <w:jc w:val="center"/>
        <w:rPr>
          <w:rFonts w:ascii="Times New Roman" w:hAnsi="Times New Roman"/>
          <w:b/>
          <w:sz w:val="96"/>
          <w:szCs w:val="96"/>
        </w:rPr>
      </w:pPr>
      <w:r w:rsidRPr="00AF073D">
        <w:rPr>
          <w:rFonts w:ascii="Times New Roman" w:hAnsi="Times New Roman"/>
          <w:b/>
          <w:sz w:val="96"/>
          <w:szCs w:val="96"/>
        </w:rPr>
        <w:t>РАЗВИТИЯ</w:t>
      </w:r>
    </w:p>
    <w:p w:rsidR="00AF073D" w:rsidRDefault="00AF073D" w:rsidP="00AF073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ГОСУДАРСТВЕННОГО БЮДЖЕТНОГО ОБЩЕОБРАЗОВАТЕЛЬНОГО УЧРЕЖДЕНИЯ САМАРСКОЙ ОБЛАСТИ СРЕДНЕЙ ОБЩЕОБРАЗОВАТЕЛЬНОЙ ШКОЛЫ № 7 ГОРОДА ПОХВИСТНЕВО ГОРОДСКОГО ОКРУГА ПОХВИСТНЕВО САМАРСКОЙ ОБЛАСТИ СТРУКТУРНОГО ПОДРАЗДЕЛЕНИЯ</w:t>
      </w:r>
    </w:p>
    <w:p w:rsidR="00AF073D" w:rsidRPr="00AF073D" w:rsidRDefault="00AF073D" w:rsidP="00AF073D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«ДЕТСКИЙ САД ПЛАНЕТА ДЕТСТВА»</w:t>
      </w:r>
    </w:p>
    <w:p w:rsidR="00AF073D" w:rsidRPr="0061532F" w:rsidRDefault="00AF073D" w:rsidP="00AF073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073D" w:rsidRPr="0061532F" w:rsidRDefault="00AF073D" w:rsidP="00AF073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2020-2023 г.г</w:t>
      </w:r>
    </w:p>
    <w:p w:rsidR="004850F9" w:rsidRPr="004850F9" w:rsidRDefault="004850F9" w:rsidP="004850F9">
      <w:pPr>
        <w:rPr>
          <w:rFonts w:ascii="Times New Roman" w:hAnsi="Times New Roman" w:cs="Times New Roman"/>
          <w:sz w:val="28"/>
          <w:szCs w:val="28"/>
        </w:rPr>
      </w:pPr>
    </w:p>
    <w:sectPr w:rsidR="004850F9" w:rsidRPr="004850F9" w:rsidSect="00296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1D3" w:rsidRDefault="003531D3" w:rsidP="00C626C8">
      <w:pPr>
        <w:spacing w:after="0" w:line="240" w:lineRule="auto"/>
      </w:pPr>
      <w:r>
        <w:separator/>
      </w:r>
    </w:p>
  </w:endnote>
  <w:endnote w:type="continuationSeparator" w:id="1">
    <w:p w:rsidR="003531D3" w:rsidRDefault="003531D3" w:rsidP="00C62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7D2" w:rsidRDefault="000567D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1D3" w:rsidRDefault="003531D3" w:rsidP="00C626C8">
      <w:pPr>
        <w:spacing w:after="0" w:line="240" w:lineRule="auto"/>
      </w:pPr>
      <w:r>
        <w:separator/>
      </w:r>
    </w:p>
  </w:footnote>
  <w:footnote w:type="continuationSeparator" w:id="1">
    <w:p w:rsidR="003531D3" w:rsidRDefault="003531D3" w:rsidP="00C626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902"/>
    <w:multiLevelType w:val="hybridMultilevel"/>
    <w:tmpl w:val="E2C8B014"/>
    <w:lvl w:ilvl="0" w:tplc="620AA302">
      <w:start w:val="3"/>
      <w:numFmt w:val="decimal"/>
      <w:lvlText w:val="%1."/>
      <w:lvlJc w:val="left"/>
    </w:lvl>
    <w:lvl w:ilvl="1" w:tplc="EC728B16">
      <w:numFmt w:val="decimal"/>
      <w:lvlText w:val=""/>
      <w:lvlJc w:val="left"/>
    </w:lvl>
    <w:lvl w:ilvl="2" w:tplc="3538F49C">
      <w:numFmt w:val="decimal"/>
      <w:lvlText w:val=""/>
      <w:lvlJc w:val="left"/>
    </w:lvl>
    <w:lvl w:ilvl="3" w:tplc="BDA4DB3C">
      <w:numFmt w:val="decimal"/>
      <w:lvlText w:val=""/>
      <w:lvlJc w:val="left"/>
    </w:lvl>
    <w:lvl w:ilvl="4" w:tplc="2B80516C">
      <w:numFmt w:val="decimal"/>
      <w:lvlText w:val=""/>
      <w:lvlJc w:val="left"/>
    </w:lvl>
    <w:lvl w:ilvl="5" w:tplc="164CE02C">
      <w:numFmt w:val="decimal"/>
      <w:lvlText w:val=""/>
      <w:lvlJc w:val="left"/>
    </w:lvl>
    <w:lvl w:ilvl="6" w:tplc="AE8A8312">
      <w:numFmt w:val="decimal"/>
      <w:lvlText w:val=""/>
      <w:lvlJc w:val="left"/>
    </w:lvl>
    <w:lvl w:ilvl="7" w:tplc="E47AAF80">
      <w:numFmt w:val="decimal"/>
      <w:lvlText w:val=""/>
      <w:lvlJc w:val="left"/>
    </w:lvl>
    <w:lvl w:ilvl="8" w:tplc="2F065DF0">
      <w:numFmt w:val="decimal"/>
      <w:lvlText w:val=""/>
      <w:lvlJc w:val="left"/>
    </w:lvl>
  </w:abstractNum>
  <w:abstractNum w:abstractNumId="1">
    <w:nsid w:val="00000D66"/>
    <w:multiLevelType w:val="hybridMultilevel"/>
    <w:tmpl w:val="14B6E3DA"/>
    <w:lvl w:ilvl="0" w:tplc="C85CFA28">
      <w:start w:val="1"/>
      <w:numFmt w:val="bullet"/>
      <w:lvlText w:val=""/>
      <w:lvlJc w:val="left"/>
    </w:lvl>
    <w:lvl w:ilvl="1" w:tplc="9C62FC74">
      <w:numFmt w:val="decimal"/>
      <w:lvlText w:val=""/>
      <w:lvlJc w:val="left"/>
    </w:lvl>
    <w:lvl w:ilvl="2" w:tplc="BA827B86">
      <w:numFmt w:val="decimal"/>
      <w:lvlText w:val=""/>
      <w:lvlJc w:val="left"/>
    </w:lvl>
    <w:lvl w:ilvl="3" w:tplc="2DFA211C">
      <w:numFmt w:val="decimal"/>
      <w:lvlText w:val=""/>
      <w:lvlJc w:val="left"/>
    </w:lvl>
    <w:lvl w:ilvl="4" w:tplc="7890D2D0">
      <w:numFmt w:val="decimal"/>
      <w:lvlText w:val=""/>
      <w:lvlJc w:val="left"/>
    </w:lvl>
    <w:lvl w:ilvl="5" w:tplc="F69A1D9C">
      <w:numFmt w:val="decimal"/>
      <w:lvlText w:val=""/>
      <w:lvlJc w:val="left"/>
    </w:lvl>
    <w:lvl w:ilvl="6" w:tplc="3A540412">
      <w:numFmt w:val="decimal"/>
      <w:lvlText w:val=""/>
      <w:lvlJc w:val="left"/>
    </w:lvl>
    <w:lvl w:ilvl="7" w:tplc="9EC8E77C">
      <w:numFmt w:val="decimal"/>
      <w:lvlText w:val=""/>
      <w:lvlJc w:val="left"/>
    </w:lvl>
    <w:lvl w:ilvl="8" w:tplc="00FC2622">
      <w:numFmt w:val="decimal"/>
      <w:lvlText w:val=""/>
      <w:lvlJc w:val="left"/>
    </w:lvl>
  </w:abstractNum>
  <w:abstractNum w:abstractNumId="2">
    <w:nsid w:val="00000FBF"/>
    <w:multiLevelType w:val="hybridMultilevel"/>
    <w:tmpl w:val="2A5210D6"/>
    <w:lvl w:ilvl="0" w:tplc="29B2F9E6">
      <w:start w:val="1"/>
      <w:numFmt w:val="bullet"/>
      <w:lvlText w:val="\endash "/>
      <w:lvlJc w:val="left"/>
    </w:lvl>
    <w:lvl w:ilvl="1" w:tplc="89201134">
      <w:start w:val="1"/>
      <w:numFmt w:val="bullet"/>
      <w:lvlText w:val="В"/>
      <w:lvlJc w:val="left"/>
    </w:lvl>
    <w:lvl w:ilvl="2" w:tplc="43B6301C">
      <w:numFmt w:val="decimal"/>
      <w:lvlText w:val=""/>
      <w:lvlJc w:val="left"/>
    </w:lvl>
    <w:lvl w:ilvl="3" w:tplc="1BE0D09A">
      <w:numFmt w:val="decimal"/>
      <w:lvlText w:val=""/>
      <w:lvlJc w:val="left"/>
    </w:lvl>
    <w:lvl w:ilvl="4" w:tplc="58122398">
      <w:numFmt w:val="decimal"/>
      <w:lvlText w:val=""/>
      <w:lvlJc w:val="left"/>
    </w:lvl>
    <w:lvl w:ilvl="5" w:tplc="C3C05804">
      <w:numFmt w:val="decimal"/>
      <w:lvlText w:val=""/>
      <w:lvlJc w:val="left"/>
    </w:lvl>
    <w:lvl w:ilvl="6" w:tplc="F986516E">
      <w:numFmt w:val="decimal"/>
      <w:lvlText w:val=""/>
      <w:lvlJc w:val="left"/>
    </w:lvl>
    <w:lvl w:ilvl="7" w:tplc="4510E890">
      <w:numFmt w:val="decimal"/>
      <w:lvlText w:val=""/>
      <w:lvlJc w:val="left"/>
    </w:lvl>
    <w:lvl w:ilvl="8" w:tplc="749638B8">
      <w:numFmt w:val="decimal"/>
      <w:lvlText w:val=""/>
      <w:lvlJc w:val="left"/>
    </w:lvl>
  </w:abstractNum>
  <w:abstractNum w:abstractNumId="3">
    <w:nsid w:val="0000139D"/>
    <w:multiLevelType w:val="hybridMultilevel"/>
    <w:tmpl w:val="15081F06"/>
    <w:lvl w:ilvl="0" w:tplc="728A74C2">
      <w:start w:val="1"/>
      <w:numFmt w:val="bullet"/>
      <w:lvlText w:val=""/>
      <w:lvlJc w:val="left"/>
    </w:lvl>
    <w:lvl w:ilvl="1" w:tplc="BC92AA84">
      <w:numFmt w:val="decimal"/>
      <w:lvlText w:val=""/>
      <w:lvlJc w:val="left"/>
    </w:lvl>
    <w:lvl w:ilvl="2" w:tplc="19844578">
      <w:numFmt w:val="decimal"/>
      <w:lvlText w:val=""/>
      <w:lvlJc w:val="left"/>
    </w:lvl>
    <w:lvl w:ilvl="3" w:tplc="67A0BC8A">
      <w:numFmt w:val="decimal"/>
      <w:lvlText w:val=""/>
      <w:lvlJc w:val="left"/>
    </w:lvl>
    <w:lvl w:ilvl="4" w:tplc="8CF2ACF2">
      <w:numFmt w:val="decimal"/>
      <w:lvlText w:val=""/>
      <w:lvlJc w:val="left"/>
    </w:lvl>
    <w:lvl w:ilvl="5" w:tplc="4DECB212">
      <w:numFmt w:val="decimal"/>
      <w:lvlText w:val=""/>
      <w:lvlJc w:val="left"/>
    </w:lvl>
    <w:lvl w:ilvl="6" w:tplc="05C833D8">
      <w:numFmt w:val="decimal"/>
      <w:lvlText w:val=""/>
      <w:lvlJc w:val="left"/>
    </w:lvl>
    <w:lvl w:ilvl="7" w:tplc="6FBC02C8">
      <w:numFmt w:val="decimal"/>
      <w:lvlText w:val=""/>
      <w:lvlJc w:val="left"/>
    </w:lvl>
    <w:lvl w:ilvl="8" w:tplc="30D26224">
      <w:numFmt w:val="decimal"/>
      <w:lvlText w:val=""/>
      <w:lvlJc w:val="left"/>
    </w:lvl>
  </w:abstractNum>
  <w:abstractNum w:abstractNumId="4">
    <w:nsid w:val="000013E9"/>
    <w:multiLevelType w:val="hybridMultilevel"/>
    <w:tmpl w:val="47F861BE"/>
    <w:lvl w:ilvl="0" w:tplc="51663D80">
      <w:start w:val="1"/>
      <w:numFmt w:val="bullet"/>
      <w:lvlText w:val=""/>
      <w:lvlJc w:val="left"/>
    </w:lvl>
    <w:lvl w:ilvl="1" w:tplc="B08EC502">
      <w:numFmt w:val="decimal"/>
      <w:lvlText w:val=""/>
      <w:lvlJc w:val="left"/>
    </w:lvl>
    <w:lvl w:ilvl="2" w:tplc="6408E222">
      <w:numFmt w:val="decimal"/>
      <w:lvlText w:val=""/>
      <w:lvlJc w:val="left"/>
    </w:lvl>
    <w:lvl w:ilvl="3" w:tplc="B214248E">
      <w:numFmt w:val="decimal"/>
      <w:lvlText w:val=""/>
      <w:lvlJc w:val="left"/>
    </w:lvl>
    <w:lvl w:ilvl="4" w:tplc="A6EC3F7A">
      <w:numFmt w:val="decimal"/>
      <w:lvlText w:val=""/>
      <w:lvlJc w:val="left"/>
    </w:lvl>
    <w:lvl w:ilvl="5" w:tplc="7E449AD2">
      <w:numFmt w:val="decimal"/>
      <w:lvlText w:val=""/>
      <w:lvlJc w:val="left"/>
    </w:lvl>
    <w:lvl w:ilvl="6" w:tplc="D15AEFFC">
      <w:numFmt w:val="decimal"/>
      <w:lvlText w:val=""/>
      <w:lvlJc w:val="left"/>
    </w:lvl>
    <w:lvl w:ilvl="7" w:tplc="4906EA14">
      <w:numFmt w:val="decimal"/>
      <w:lvlText w:val=""/>
      <w:lvlJc w:val="left"/>
    </w:lvl>
    <w:lvl w:ilvl="8" w:tplc="AACE0C00">
      <w:numFmt w:val="decimal"/>
      <w:lvlText w:val=""/>
      <w:lvlJc w:val="left"/>
    </w:lvl>
  </w:abstractNum>
  <w:abstractNum w:abstractNumId="5">
    <w:nsid w:val="00001547"/>
    <w:multiLevelType w:val="hybridMultilevel"/>
    <w:tmpl w:val="FB3AA706"/>
    <w:lvl w:ilvl="0" w:tplc="42C27E88">
      <w:start w:val="1"/>
      <w:numFmt w:val="bullet"/>
      <w:lvlText w:val="и"/>
      <w:lvlJc w:val="left"/>
    </w:lvl>
    <w:lvl w:ilvl="1" w:tplc="C988EABA">
      <w:start w:val="4"/>
      <w:numFmt w:val="decimal"/>
      <w:lvlText w:val="%2."/>
      <w:lvlJc w:val="left"/>
    </w:lvl>
    <w:lvl w:ilvl="2" w:tplc="9F26E65C">
      <w:start w:val="1"/>
      <w:numFmt w:val="bullet"/>
      <w:lvlText w:val=""/>
      <w:lvlJc w:val="left"/>
    </w:lvl>
    <w:lvl w:ilvl="3" w:tplc="16EA5448">
      <w:numFmt w:val="decimal"/>
      <w:lvlText w:val=""/>
      <w:lvlJc w:val="left"/>
    </w:lvl>
    <w:lvl w:ilvl="4" w:tplc="D44E31B8">
      <w:numFmt w:val="decimal"/>
      <w:lvlText w:val=""/>
      <w:lvlJc w:val="left"/>
    </w:lvl>
    <w:lvl w:ilvl="5" w:tplc="E946CC24">
      <w:numFmt w:val="decimal"/>
      <w:lvlText w:val=""/>
      <w:lvlJc w:val="left"/>
    </w:lvl>
    <w:lvl w:ilvl="6" w:tplc="FDD69058">
      <w:numFmt w:val="decimal"/>
      <w:lvlText w:val=""/>
      <w:lvlJc w:val="left"/>
    </w:lvl>
    <w:lvl w:ilvl="7" w:tplc="2DF6B73C">
      <w:numFmt w:val="decimal"/>
      <w:lvlText w:val=""/>
      <w:lvlJc w:val="left"/>
    </w:lvl>
    <w:lvl w:ilvl="8" w:tplc="1326052E">
      <w:numFmt w:val="decimal"/>
      <w:lvlText w:val=""/>
      <w:lvlJc w:val="left"/>
    </w:lvl>
  </w:abstractNum>
  <w:abstractNum w:abstractNumId="6">
    <w:nsid w:val="0000187E"/>
    <w:multiLevelType w:val="hybridMultilevel"/>
    <w:tmpl w:val="B7AA74EA"/>
    <w:lvl w:ilvl="0" w:tplc="AE3E34AA">
      <w:start w:val="1"/>
      <w:numFmt w:val="bullet"/>
      <w:lvlText w:val=""/>
      <w:lvlJc w:val="left"/>
    </w:lvl>
    <w:lvl w:ilvl="1" w:tplc="EDFA1A8C">
      <w:numFmt w:val="decimal"/>
      <w:lvlText w:val=""/>
      <w:lvlJc w:val="left"/>
    </w:lvl>
    <w:lvl w:ilvl="2" w:tplc="EDFEE152">
      <w:numFmt w:val="decimal"/>
      <w:lvlText w:val=""/>
      <w:lvlJc w:val="left"/>
    </w:lvl>
    <w:lvl w:ilvl="3" w:tplc="AE78D722">
      <w:numFmt w:val="decimal"/>
      <w:lvlText w:val=""/>
      <w:lvlJc w:val="left"/>
    </w:lvl>
    <w:lvl w:ilvl="4" w:tplc="E3249A96">
      <w:numFmt w:val="decimal"/>
      <w:lvlText w:val=""/>
      <w:lvlJc w:val="left"/>
    </w:lvl>
    <w:lvl w:ilvl="5" w:tplc="1ACA3C94">
      <w:numFmt w:val="decimal"/>
      <w:lvlText w:val=""/>
      <w:lvlJc w:val="left"/>
    </w:lvl>
    <w:lvl w:ilvl="6" w:tplc="74929866">
      <w:numFmt w:val="decimal"/>
      <w:lvlText w:val=""/>
      <w:lvlJc w:val="left"/>
    </w:lvl>
    <w:lvl w:ilvl="7" w:tplc="1FA6A0D6">
      <w:numFmt w:val="decimal"/>
      <w:lvlText w:val=""/>
      <w:lvlJc w:val="left"/>
    </w:lvl>
    <w:lvl w:ilvl="8" w:tplc="A6A4683A">
      <w:numFmt w:val="decimal"/>
      <w:lvlText w:val=""/>
      <w:lvlJc w:val="left"/>
    </w:lvl>
  </w:abstractNum>
  <w:abstractNum w:abstractNumId="7">
    <w:nsid w:val="000023C9"/>
    <w:multiLevelType w:val="hybridMultilevel"/>
    <w:tmpl w:val="420A0870"/>
    <w:lvl w:ilvl="0" w:tplc="35D20346">
      <w:start w:val="3"/>
      <w:numFmt w:val="decimal"/>
      <w:lvlText w:val="%1)"/>
      <w:lvlJc w:val="left"/>
    </w:lvl>
    <w:lvl w:ilvl="1" w:tplc="F0A6A42A">
      <w:numFmt w:val="decimal"/>
      <w:lvlText w:val=""/>
      <w:lvlJc w:val="left"/>
    </w:lvl>
    <w:lvl w:ilvl="2" w:tplc="91D4F9AA">
      <w:numFmt w:val="decimal"/>
      <w:lvlText w:val=""/>
      <w:lvlJc w:val="left"/>
    </w:lvl>
    <w:lvl w:ilvl="3" w:tplc="BC0E1992">
      <w:numFmt w:val="decimal"/>
      <w:lvlText w:val=""/>
      <w:lvlJc w:val="left"/>
    </w:lvl>
    <w:lvl w:ilvl="4" w:tplc="7F323C64">
      <w:numFmt w:val="decimal"/>
      <w:lvlText w:val=""/>
      <w:lvlJc w:val="left"/>
    </w:lvl>
    <w:lvl w:ilvl="5" w:tplc="43FEC4DA">
      <w:numFmt w:val="decimal"/>
      <w:lvlText w:val=""/>
      <w:lvlJc w:val="left"/>
    </w:lvl>
    <w:lvl w:ilvl="6" w:tplc="558A2250">
      <w:numFmt w:val="decimal"/>
      <w:lvlText w:val=""/>
      <w:lvlJc w:val="left"/>
    </w:lvl>
    <w:lvl w:ilvl="7" w:tplc="C958B7D8">
      <w:numFmt w:val="decimal"/>
      <w:lvlText w:val=""/>
      <w:lvlJc w:val="left"/>
    </w:lvl>
    <w:lvl w:ilvl="8" w:tplc="7C6A629E">
      <w:numFmt w:val="decimal"/>
      <w:lvlText w:val=""/>
      <w:lvlJc w:val="left"/>
    </w:lvl>
  </w:abstractNum>
  <w:abstractNum w:abstractNumId="8">
    <w:nsid w:val="00002C49"/>
    <w:multiLevelType w:val="hybridMultilevel"/>
    <w:tmpl w:val="077C985E"/>
    <w:lvl w:ilvl="0" w:tplc="E872F8F8">
      <w:start w:val="1"/>
      <w:numFmt w:val="bullet"/>
      <w:lvlText w:val="с"/>
      <w:lvlJc w:val="left"/>
    </w:lvl>
    <w:lvl w:ilvl="1" w:tplc="F04C340E">
      <w:start w:val="1"/>
      <w:numFmt w:val="decimal"/>
      <w:lvlText w:val="%2."/>
      <w:lvlJc w:val="left"/>
    </w:lvl>
    <w:lvl w:ilvl="2" w:tplc="45F8CCAA">
      <w:numFmt w:val="decimal"/>
      <w:lvlText w:val=""/>
      <w:lvlJc w:val="left"/>
    </w:lvl>
    <w:lvl w:ilvl="3" w:tplc="1988C28E">
      <w:numFmt w:val="decimal"/>
      <w:lvlText w:val=""/>
      <w:lvlJc w:val="left"/>
    </w:lvl>
    <w:lvl w:ilvl="4" w:tplc="32DED670">
      <w:numFmt w:val="decimal"/>
      <w:lvlText w:val=""/>
      <w:lvlJc w:val="left"/>
    </w:lvl>
    <w:lvl w:ilvl="5" w:tplc="22DCCA1C">
      <w:numFmt w:val="decimal"/>
      <w:lvlText w:val=""/>
      <w:lvlJc w:val="left"/>
    </w:lvl>
    <w:lvl w:ilvl="6" w:tplc="16D06EC0">
      <w:numFmt w:val="decimal"/>
      <w:lvlText w:val=""/>
      <w:lvlJc w:val="left"/>
    </w:lvl>
    <w:lvl w:ilvl="7" w:tplc="30F0C73A">
      <w:numFmt w:val="decimal"/>
      <w:lvlText w:val=""/>
      <w:lvlJc w:val="left"/>
    </w:lvl>
    <w:lvl w:ilvl="8" w:tplc="89065598">
      <w:numFmt w:val="decimal"/>
      <w:lvlText w:val=""/>
      <w:lvlJc w:val="left"/>
    </w:lvl>
  </w:abstractNum>
  <w:abstractNum w:abstractNumId="9">
    <w:nsid w:val="00002F14"/>
    <w:multiLevelType w:val="hybridMultilevel"/>
    <w:tmpl w:val="479472F8"/>
    <w:lvl w:ilvl="0" w:tplc="231C3B02">
      <w:start w:val="1"/>
      <w:numFmt w:val="bullet"/>
      <w:lvlText w:val=""/>
      <w:lvlJc w:val="left"/>
    </w:lvl>
    <w:lvl w:ilvl="1" w:tplc="09B4B146">
      <w:numFmt w:val="decimal"/>
      <w:lvlText w:val=""/>
      <w:lvlJc w:val="left"/>
    </w:lvl>
    <w:lvl w:ilvl="2" w:tplc="5ECC3AD4">
      <w:numFmt w:val="decimal"/>
      <w:lvlText w:val=""/>
      <w:lvlJc w:val="left"/>
    </w:lvl>
    <w:lvl w:ilvl="3" w:tplc="2C2CF66E">
      <w:numFmt w:val="decimal"/>
      <w:lvlText w:val=""/>
      <w:lvlJc w:val="left"/>
    </w:lvl>
    <w:lvl w:ilvl="4" w:tplc="A2807D72">
      <w:numFmt w:val="decimal"/>
      <w:lvlText w:val=""/>
      <w:lvlJc w:val="left"/>
    </w:lvl>
    <w:lvl w:ilvl="5" w:tplc="029A4CEA">
      <w:numFmt w:val="decimal"/>
      <w:lvlText w:val=""/>
      <w:lvlJc w:val="left"/>
    </w:lvl>
    <w:lvl w:ilvl="6" w:tplc="44F4B860">
      <w:numFmt w:val="decimal"/>
      <w:lvlText w:val=""/>
      <w:lvlJc w:val="left"/>
    </w:lvl>
    <w:lvl w:ilvl="7" w:tplc="D33E67E4">
      <w:numFmt w:val="decimal"/>
      <w:lvlText w:val=""/>
      <w:lvlJc w:val="left"/>
    </w:lvl>
    <w:lvl w:ilvl="8" w:tplc="082E43A2">
      <w:numFmt w:val="decimal"/>
      <w:lvlText w:val=""/>
      <w:lvlJc w:val="left"/>
    </w:lvl>
  </w:abstractNum>
  <w:abstractNum w:abstractNumId="10">
    <w:nsid w:val="00002FFF"/>
    <w:multiLevelType w:val="hybridMultilevel"/>
    <w:tmpl w:val="7C8CA958"/>
    <w:lvl w:ilvl="0" w:tplc="2BC46A5A">
      <w:start w:val="1"/>
      <w:numFmt w:val="bullet"/>
      <w:lvlText w:val="с"/>
      <w:lvlJc w:val="left"/>
    </w:lvl>
    <w:lvl w:ilvl="1" w:tplc="9E804176">
      <w:start w:val="1"/>
      <w:numFmt w:val="decimal"/>
      <w:lvlText w:val="%2."/>
      <w:lvlJc w:val="left"/>
    </w:lvl>
    <w:lvl w:ilvl="2" w:tplc="AFCC97C0">
      <w:numFmt w:val="decimal"/>
      <w:lvlText w:val=""/>
      <w:lvlJc w:val="left"/>
    </w:lvl>
    <w:lvl w:ilvl="3" w:tplc="0B96F79C">
      <w:numFmt w:val="decimal"/>
      <w:lvlText w:val=""/>
      <w:lvlJc w:val="left"/>
    </w:lvl>
    <w:lvl w:ilvl="4" w:tplc="BD20F55E">
      <w:numFmt w:val="decimal"/>
      <w:lvlText w:val=""/>
      <w:lvlJc w:val="left"/>
    </w:lvl>
    <w:lvl w:ilvl="5" w:tplc="CC6A8874">
      <w:numFmt w:val="decimal"/>
      <w:lvlText w:val=""/>
      <w:lvlJc w:val="left"/>
    </w:lvl>
    <w:lvl w:ilvl="6" w:tplc="3FA63724">
      <w:numFmt w:val="decimal"/>
      <w:lvlText w:val=""/>
      <w:lvlJc w:val="left"/>
    </w:lvl>
    <w:lvl w:ilvl="7" w:tplc="C9A8D2C0">
      <w:numFmt w:val="decimal"/>
      <w:lvlText w:val=""/>
      <w:lvlJc w:val="left"/>
    </w:lvl>
    <w:lvl w:ilvl="8" w:tplc="930CA08E">
      <w:numFmt w:val="decimal"/>
      <w:lvlText w:val=""/>
      <w:lvlJc w:val="left"/>
    </w:lvl>
  </w:abstractNum>
  <w:abstractNum w:abstractNumId="11">
    <w:nsid w:val="0000305E"/>
    <w:multiLevelType w:val="hybridMultilevel"/>
    <w:tmpl w:val="1B340222"/>
    <w:lvl w:ilvl="0" w:tplc="530A2938">
      <w:start w:val="1"/>
      <w:numFmt w:val="bullet"/>
      <w:lvlText w:val="в"/>
      <w:lvlJc w:val="left"/>
    </w:lvl>
    <w:lvl w:ilvl="1" w:tplc="C78E0568">
      <w:start w:val="1"/>
      <w:numFmt w:val="bullet"/>
      <w:lvlText w:val=""/>
      <w:lvlJc w:val="left"/>
    </w:lvl>
    <w:lvl w:ilvl="2" w:tplc="C30E9024">
      <w:numFmt w:val="decimal"/>
      <w:lvlText w:val=""/>
      <w:lvlJc w:val="left"/>
    </w:lvl>
    <w:lvl w:ilvl="3" w:tplc="2F8EA142">
      <w:numFmt w:val="decimal"/>
      <w:lvlText w:val=""/>
      <w:lvlJc w:val="left"/>
    </w:lvl>
    <w:lvl w:ilvl="4" w:tplc="103664D2">
      <w:numFmt w:val="decimal"/>
      <w:lvlText w:val=""/>
      <w:lvlJc w:val="left"/>
    </w:lvl>
    <w:lvl w:ilvl="5" w:tplc="256016D2">
      <w:numFmt w:val="decimal"/>
      <w:lvlText w:val=""/>
      <w:lvlJc w:val="left"/>
    </w:lvl>
    <w:lvl w:ilvl="6" w:tplc="FE3AA8B8">
      <w:numFmt w:val="decimal"/>
      <w:lvlText w:val=""/>
      <w:lvlJc w:val="left"/>
    </w:lvl>
    <w:lvl w:ilvl="7" w:tplc="4684C864">
      <w:numFmt w:val="decimal"/>
      <w:lvlText w:val=""/>
      <w:lvlJc w:val="left"/>
    </w:lvl>
    <w:lvl w:ilvl="8" w:tplc="299CC232">
      <w:numFmt w:val="decimal"/>
      <w:lvlText w:val=""/>
      <w:lvlJc w:val="left"/>
    </w:lvl>
  </w:abstractNum>
  <w:abstractNum w:abstractNumId="12">
    <w:nsid w:val="000033EA"/>
    <w:multiLevelType w:val="hybridMultilevel"/>
    <w:tmpl w:val="DF3A60D8"/>
    <w:lvl w:ilvl="0" w:tplc="D2361EF8">
      <w:start w:val="1"/>
      <w:numFmt w:val="bullet"/>
      <w:lvlText w:val=""/>
      <w:lvlJc w:val="left"/>
    </w:lvl>
    <w:lvl w:ilvl="1" w:tplc="82D4A3CE">
      <w:numFmt w:val="decimal"/>
      <w:lvlText w:val=""/>
      <w:lvlJc w:val="left"/>
    </w:lvl>
    <w:lvl w:ilvl="2" w:tplc="B91C1A58">
      <w:numFmt w:val="decimal"/>
      <w:lvlText w:val=""/>
      <w:lvlJc w:val="left"/>
    </w:lvl>
    <w:lvl w:ilvl="3" w:tplc="EA882876">
      <w:numFmt w:val="decimal"/>
      <w:lvlText w:val=""/>
      <w:lvlJc w:val="left"/>
    </w:lvl>
    <w:lvl w:ilvl="4" w:tplc="C2E43E18">
      <w:numFmt w:val="decimal"/>
      <w:lvlText w:val=""/>
      <w:lvlJc w:val="left"/>
    </w:lvl>
    <w:lvl w:ilvl="5" w:tplc="98C2B284">
      <w:numFmt w:val="decimal"/>
      <w:lvlText w:val=""/>
      <w:lvlJc w:val="left"/>
    </w:lvl>
    <w:lvl w:ilvl="6" w:tplc="F38CFC7A">
      <w:numFmt w:val="decimal"/>
      <w:lvlText w:val=""/>
      <w:lvlJc w:val="left"/>
    </w:lvl>
    <w:lvl w:ilvl="7" w:tplc="97809E20">
      <w:numFmt w:val="decimal"/>
      <w:lvlText w:val=""/>
      <w:lvlJc w:val="left"/>
    </w:lvl>
    <w:lvl w:ilvl="8" w:tplc="D7FA4FBC">
      <w:numFmt w:val="decimal"/>
      <w:lvlText w:val=""/>
      <w:lvlJc w:val="left"/>
    </w:lvl>
  </w:abstractNum>
  <w:abstractNum w:abstractNumId="13">
    <w:nsid w:val="0000368E"/>
    <w:multiLevelType w:val="hybridMultilevel"/>
    <w:tmpl w:val="CCF6B74E"/>
    <w:lvl w:ilvl="0" w:tplc="D7BE1C48">
      <w:start w:val="1"/>
      <w:numFmt w:val="bullet"/>
      <w:lvlText w:val=""/>
      <w:lvlJc w:val="left"/>
    </w:lvl>
    <w:lvl w:ilvl="1" w:tplc="5D8E7B6C">
      <w:numFmt w:val="decimal"/>
      <w:lvlText w:val=""/>
      <w:lvlJc w:val="left"/>
    </w:lvl>
    <w:lvl w:ilvl="2" w:tplc="45E6040C">
      <w:numFmt w:val="decimal"/>
      <w:lvlText w:val=""/>
      <w:lvlJc w:val="left"/>
    </w:lvl>
    <w:lvl w:ilvl="3" w:tplc="905A6B82">
      <w:numFmt w:val="decimal"/>
      <w:lvlText w:val=""/>
      <w:lvlJc w:val="left"/>
    </w:lvl>
    <w:lvl w:ilvl="4" w:tplc="E18C7316">
      <w:numFmt w:val="decimal"/>
      <w:lvlText w:val=""/>
      <w:lvlJc w:val="left"/>
    </w:lvl>
    <w:lvl w:ilvl="5" w:tplc="AC7E13C0">
      <w:numFmt w:val="decimal"/>
      <w:lvlText w:val=""/>
      <w:lvlJc w:val="left"/>
    </w:lvl>
    <w:lvl w:ilvl="6" w:tplc="148CB0B0">
      <w:numFmt w:val="decimal"/>
      <w:lvlText w:val=""/>
      <w:lvlJc w:val="left"/>
    </w:lvl>
    <w:lvl w:ilvl="7" w:tplc="BCBC1012">
      <w:numFmt w:val="decimal"/>
      <w:lvlText w:val=""/>
      <w:lvlJc w:val="left"/>
    </w:lvl>
    <w:lvl w:ilvl="8" w:tplc="033EB78C">
      <w:numFmt w:val="decimal"/>
      <w:lvlText w:val=""/>
      <w:lvlJc w:val="left"/>
    </w:lvl>
  </w:abstractNum>
  <w:abstractNum w:abstractNumId="14">
    <w:nsid w:val="00003699"/>
    <w:multiLevelType w:val="hybridMultilevel"/>
    <w:tmpl w:val="7A989CDA"/>
    <w:lvl w:ilvl="0" w:tplc="DDC45CE4">
      <w:start w:val="1"/>
      <w:numFmt w:val="bullet"/>
      <w:lvlText w:val=""/>
      <w:lvlJc w:val="left"/>
    </w:lvl>
    <w:lvl w:ilvl="1" w:tplc="07800BD8">
      <w:numFmt w:val="decimal"/>
      <w:lvlText w:val=""/>
      <w:lvlJc w:val="left"/>
    </w:lvl>
    <w:lvl w:ilvl="2" w:tplc="C88C2B46">
      <w:numFmt w:val="decimal"/>
      <w:lvlText w:val=""/>
      <w:lvlJc w:val="left"/>
    </w:lvl>
    <w:lvl w:ilvl="3" w:tplc="A2123E4C">
      <w:numFmt w:val="decimal"/>
      <w:lvlText w:val=""/>
      <w:lvlJc w:val="left"/>
    </w:lvl>
    <w:lvl w:ilvl="4" w:tplc="43FC6CE0">
      <w:numFmt w:val="decimal"/>
      <w:lvlText w:val=""/>
      <w:lvlJc w:val="left"/>
    </w:lvl>
    <w:lvl w:ilvl="5" w:tplc="4AF2778E">
      <w:numFmt w:val="decimal"/>
      <w:lvlText w:val=""/>
      <w:lvlJc w:val="left"/>
    </w:lvl>
    <w:lvl w:ilvl="6" w:tplc="0C2A1518">
      <w:numFmt w:val="decimal"/>
      <w:lvlText w:val=""/>
      <w:lvlJc w:val="left"/>
    </w:lvl>
    <w:lvl w:ilvl="7" w:tplc="8A9A9CBE">
      <w:numFmt w:val="decimal"/>
      <w:lvlText w:val=""/>
      <w:lvlJc w:val="left"/>
    </w:lvl>
    <w:lvl w:ilvl="8" w:tplc="98EAB644">
      <w:numFmt w:val="decimal"/>
      <w:lvlText w:val=""/>
      <w:lvlJc w:val="left"/>
    </w:lvl>
  </w:abstractNum>
  <w:abstractNum w:abstractNumId="15">
    <w:nsid w:val="00003C61"/>
    <w:multiLevelType w:val="hybridMultilevel"/>
    <w:tmpl w:val="166ED510"/>
    <w:lvl w:ilvl="0" w:tplc="4E02239C">
      <w:start w:val="1"/>
      <w:numFmt w:val="bullet"/>
      <w:lvlText w:val="с"/>
      <w:lvlJc w:val="left"/>
    </w:lvl>
    <w:lvl w:ilvl="1" w:tplc="5EF8E5FE">
      <w:start w:val="3"/>
      <w:numFmt w:val="decimal"/>
      <w:lvlText w:val="%2."/>
      <w:lvlJc w:val="left"/>
    </w:lvl>
    <w:lvl w:ilvl="2" w:tplc="E416A3C8">
      <w:numFmt w:val="decimal"/>
      <w:lvlText w:val=""/>
      <w:lvlJc w:val="left"/>
    </w:lvl>
    <w:lvl w:ilvl="3" w:tplc="C6DEE5E0">
      <w:numFmt w:val="decimal"/>
      <w:lvlText w:val=""/>
      <w:lvlJc w:val="left"/>
    </w:lvl>
    <w:lvl w:ilvl="4" w:tplc="79121B52">
      <w:numFmt w:val="decimal"/>
      <w:lvlText w:val=""/>
      <w:lvlJc w:val="left"/>
    </w:lvl>
    <w:lvl w:ilvl="5" w:tplc="A2B6B5AA">
      <w:numFmt w:val="decimal"/>
      <w:lvlText w:val=""/>
      <w:lvlJc w:val="left"/>
    </w:lvl>
    <w:lvl w:ilvl="6" w:tplc="C81436D0">
      <w:numFmt w:val="decimal"/>
      <w:lvlText w:val=""/>
      <w:lvlJc w:val="left"/>
    </w:lvl>
    <w:lvl w:ilvl="7" w:tplc="5CCA4EDC">
      <w:numFmt w:val="decimal"/>
      <w:lvlText w:val=""/>
      <w:lvlJc w:val="left"/>
    </w:lvl>
    <w:lvl w:ilvl="8" w:tplc="C140531A">
      <w:numFmt w:val="decimal"/>
      <w:lvlText w:val=""/>
      <w:lvlJc w:val="left"/>
    </w:lvl>
  </w:abstractNum>
  <w:abstractNum w:abstractNumId="16">
    <w:nsid w:val="00003CD5"/>
    <w:multiLevelType w:val="hybridMultilevel"/>
    <w:tmpl w:val="AA2494E6"/>
    <w:lvl w:ilvl="0" w:tplc="B9BCE94E">
      <w:start w:val="1"/>
      <w:numFmt w:val="bullet"/>
      <w:lvlText w:val="и"/>
      <w:lvlJc w:val="left"/>
    </w:lvl>
    <w:lvl w:ilvl="1" w:tplc="10BA2B10">
      <w:start w:val="1"/>
      <w:numFmt w:val="bullet"/>
      <w:lvlText w:val=""/>
      <w:lvlJc w:val="left"/>
    </w:lvl>
    <w:lvl w:ilvl="2" w:tplc="68A4BB64">
      <w:numFmt w:val="decimal"/>
      <w:lvlText w:val=""/>
      <w:lvlJc w:val="left"/>
    </w:lvl>
    <w:lvl w:ilvl="3" w:tplc="85129C04">
      <w:numFmt w:val="decimal"/>
      <w:lvlText w:val=""/>
      <w:lvlJc w:val="left"/>
    </w:lvl>
    <w:lvl w:ilvl="4" w:tplc="AFC24B3C">
      <w:numFmt w:val="decimal"/>
      <w:lvlText w:val=""/>
      <w:lvlJc w:val="left"/>
    </w:lvl>
    <w:lvl w:ilvl="5" w:tplc="8FB0FF2E">
      <w:numFmt w:val="decimal"/>
      <w:lvlText w:val=""/>
      <w:lvlJc w:val="left"/>
    </w:lvl>
    <w:lvl w:ilvl="6" w:tplc="46EEB088">
      <w:numFmt w:val="decimal"/>
      <w:lvlText w:val=""/>
      <w:lvlJc w:val="left"/>
    </w:lvl>
    <w:lvl w:ilvl="7" w:tplc="EE500E58">
      <w:numFmt w:val="decimal"/>
      <w:lvlText w:val=""/>
      <w:lvlJc w:val="left"/>
    </w:lvl>
    <w:lvl w:ilvl="8" w:tplc="A948B07E">
      <w:numFmt w:val="decimal"/>
      <w:lvlText w:val=""/>
      <w:lvlJc w:val="left"/>
    </w:lvl>
  </w:abstractNum>
  <w:abstractNum w:abstractNumId="17">
    <w:nsid w:val="00003CD6"/>
    <w:multiLevelType w:val="hybridMultilevel"/>
    <w:tmpl w:val="62C6D922"/>
    <w:lvl w:ilvl="0" w:tplc="84CE4B0A">
      <w:start w:val="1"/>
      <w:numFmt w:val="bullet"/>
      <w:lvlText w:val="к"/>
      <w:lvlJc w:val="left"/>
    </w:lvl>
    <w:lvl w:ilvl="1" w:tplc="2E280B38">
      <w:start w:val="1"/>
      <w:numFmt w:val="bullet"/>
      <w:lvlText w:val="В"/>
      <w:lvlJc w:val="left"/>
    </w:lvl>
    <w:lvl w:ilvl="2" w:tplc="A7F6F114">
      <w:numFmt w:val="decimal"/>
      <w:lvlText w:val=""/>
      <w:lvlJc w:val="left"/>
    </w:lvl>
    <w:lvl w:ilvl="3" w:tplc="44C82A36">
      <w:numFmt w:val="decimal"/>
      <w:lvlText w:val=""/>
      <w:lvlJc w:val="left"/>
    </w:lvl>
    <w:lvl w:ilvl="4" w:tplc="D034EDBC">
      <w:numFmt w:val="decimal"/>
      <w:lvlText w:val=""/>
      <w:lvlJc w:val="left"/>
    </w:lvl>
    <w:lvl w:ilvl="5" w:tplc="046C2548">
      <w:numFmt w:val="decimal"/>
      <w:lvlText w:val=""/>
      <w:lvlJc w:val="left"/>
    </w:lvl>
    <w:lvl w:ilvl="6" w:tplc="C19E45E6">
      <w:numFmt w:val="decimal"/>
      <w:lvlText w:val=""/>
      <w:lvlJc w:val="left"/>
    </w:lvl>
    <w:lvl w:ilvl="7" w:tplc="F2B816B2">
      <w:numFmt w:val="decimal"/>
      <w:lvlText w:val=""/>
      <w:lvlJc w:val="left"/>
    </w:lvl>
    <w:lvl w:ilvl="8" w:tplc="FA8C5B32">
      <w:numFmt w:val="decimal"/>
      <w:lvlText w:val=""/>
      <w:lvlJc w:val="left"/>
    </w:lvl>
  </w:abstractNum>
  <w:abstractNum w:abstractNumId="18">
    <w:nsid w:val="00004080"/>
    <w:multiLevelType w:val="hybridMultilevel"/>
    <w:tmpl w:val="A45AA614"/>
    <w:lvl w:ilvl="0" w:tplc="DD12867C">
      <w:start w:val="1"/>
      <w:numFmt w:val="bullet"/>
      <w:lvlText w:val=""/>
      <w:lvlJc w:val="left"/>
    </w:lvl>
    <w:lvl w:ilvl="1" w:tplc="D546995E">
      <w:numFmt w:val="decimal"/>
      <w:lvlText w:val=""/>
      <w:lvlJc w:val="left"/>
    </w:lvl>
    <w:lvl w:ilvl="2" w:tplc="160416A0">
      <w:numFmt w:val="decimal"/>
      <w:lvlText w:val=""/>
      <w:lvlJc w:val="left"/>
    </w:lvl>
    <w:lvl w:ilvl="3" w:tplc="48D22F06">
      <w:numFmt w:val="decimal"/>
      <w:lvlText w:val=""/>
      <w:lvlJc w:val="left"/>
    </w:lvl>
    <w:lvl w:ilvl="4" w:tplc="6F06B354">
      <w:numFmt w:val="decimal"/>
      <w:lvlText w:val=""/>
      <w:lvlJc w:val="left"/>
    </w:lvl>
    <w:lvl w:ilvl="5" w:tplc="1B723D40">
      <w:numFmt w:val="decimal"/>
      <w:lvlText w:val=""/>
      <w:lvlJc w:val="left"/>
    </w:lvl>
    <w:lvl w:ilvl="6" w:tplc="45681160">
      <w:numFmt w:val="decimal"/>
      <w:lvlText w:val=""/>
      <w:lvlJc w:val="left"/>
    </w:lvl>
    <w:lvl w:ilvl="7" w:tplc="0610F6AE">
      <w:numFmt w:val="decimal"/>
      <w:lvlText w:val=""/>
      <w:lvlJc w:val="left"/>
    </w:lvl>
    <w:lvl w:ilvl="8" w:tplc="2ECE0374">
      <w:numFmt w:val="decimal"/>
      <w:lvlText w:val=""/>
      <w:lvlJc w:val="left"/>
    </w:lvl>
  </w:abstractNum>
  <w:abstractNum w:abstractNumId="19">
    <w:nsid w:val="0000409D"/>
    <w:multiLevelType w:val="hybridMultilevel"/>
    <w:tmpl w:val="8118F592"/>
    <w:lvl w:ilvl="0" w:tplc="7E807A56">
      <w:start w:val="1"/>
      <w:numFmt w:val="bullet"/>
      <w:lvlText w:val=""/>
      <w:lvlJc w:val="left"/>
    </w:lvl>
    <w:lvl w:ilvl="1" w:tplc="BE1A6DB8">
      <w:numFmt w:val="decimal"/>
      <w:lvlText w:val=""/>
      <w:lvlJc w:val="left"/>
    </w:lvl>
    <w:lvl w:ilvl="2" w:tplc="9FC4B990">
      <w:numFmt w:val="decimal"/>
      <w:lvlText w:val=""/>
      <w:lvlJc w:val="left"/>
    </w:lvl>
    <w:lvl w:ilvl="3" w:tplc="38E051B0">
      <w:numFmt w:val="decimal"/>
      <w:lvlText w:val=""/>
      <w:lvlJc w:val="left"/>
    </w:lvl>
    <w:lvl w:ilvl="4" w:tplc="35E27B58">
      <w:numFmt w:val="decimal"/>
      <w:lvlText w:val=""/>
      <w:lvlJc w:val="left"/>
    </w:lvl>
    <w:lvl w:ilvl="5" w:tplc="43465858">
      <w:numFmt w:val="decimal"/>
      <w:lvlText w:val=""/>
      <w:lvlJc w:val="left"/>
    </w:lvl>
    <w:lvl w:ilvl="6" w:tplc="93DA9436">
      <w:numFmt w:val="decimal"/>
      <w:lvlText w:val=""/>
      <w:lvlJc w:val="left"/>
    </w:lvl>
    <w:lvl w:ilvl="7" w:tplc="73C84EC6">
      <w:numFmt w:val="decimal"/>
      <w:lvlText w:val=""/>
      <w:lvlJc w:val="left"/>
    </w:lvl>
    <w:lvl w:ilvl="8" w:tplc="74CC4C80">
      <w:numFmt w:val="decimal"/>
      <w:lvlText w:val=""/>
      <w:lvlJc w:val="left"/>
    </w:lvl>
  </w:abstractNum>
  <w:abstractNum w:abstractNumId="20">
    <w:nsid w:val="0000422D"/>
    <w:multiLevelType w:val="hybridMultilevel"/>
    <w:tmpl w:val="EC24AC92"/>
    <w:lvl w:ilvl="0" w:tplc="0116E98C">
      <w:start w:val="1"/>
      <w:numFmt w:val="bullet"/>
      <w:lvlText w:val=""/>
      <w:lvlJc w:val="left"/>
    </w:lvl>
    <w:lvl w:ilvl="1" w:tplc="44DCFDBE">
      <w:numFmt w:val="decimal"/>
      <w:lvlText w:val=""/>
      <w:lvlJc w:val="left"/>
    </w:lvl>
    <w:lvl w:ilvl="2" w:tplc="FA66C9A6">
      <w:numFmt w:val="decimal"/>
      <w:lvlText w:val=""/>
      <w:lvlJc w:val="left"/>
    </w:lvl>
    <w:lvl w:ilvl="3" w:tplc="79FAEB8E">
      <w:numFmt w:val="decimal"/>
      <w:lvlText w:val=""/>
      <w:lvlJc w:val="left"/>
    </w:lvl>
    <w:lvl w:ilvl="4" w:tplc="657A61A8">
      <w:numFmt w:val="decimal"/>
      <w:lvlText w:val=""/>
      <w:lvlJc w:val="left"/>
    </w:lvl>
    <w:lvl w:ilvl="5" w:tplc="DC0C5730">
      <w:numFmt w:val="decimal"/>
      <w:lvlText w:val=""/>
      <w:lvlJc w:val="left"/>
    </w:lvl>
    <w:lvl w:ilvl="6" w:tplc="26E46E76">
      <w:numFmt w:val="decimal"/>
      <w:lvlText w:val=""/>
      <w:lvlJc w:val="left"/>
    </w:lvl>
    <w:lvl w:ilvl="7" w:tplc="0B1A5C9C">
      <w:numFmt w:val="decimal"/>
      <w:lvlText w:val=""/>
      <w:lvlJc w:val="left"/>
    </w:lvl>
    <w:lvl w:ilvl="8" w:tplc="2AA2EB0A">
      <w:numFmt w:val="decimal"/>
      <w:lvlText w:val=""/>
      <w:lvlJc w:val="left"/>
    </w:lvl>
  </w:abstractNum>
  <w:abstractNum w:abstractNumId="21">
    <w:nsid w:val="0000440D"/>
    <w:multiLevelType w:val="hybridMultilevel"/>
    <w:tmpl w:val="6CE02696"/>
    <w:lvl w:ilvl="0" w:tplc="8DAC7116">
      <w:start w:val="1"/>
      <w:numFmt w:val="bullet"/>
      <w:lvlText w:val=""/>
      <w:lvlJc w:val="left"/>
    </w:lvl>
    <w:lvl w:ilvl="1" w:tplc="F6EAEFAC">
      <w:numFmt w:val="decimal"/>
      <w:lvlText w:val=""/>
      <w:lvlJc w:val="left"/>
    </w:lvl>
    <w:lvl w:ilvl="2" w:tplc="2A66D7E0">
      <w:numFmt w:val="decimal"/>
      <w:lvlText w:val=""/>
      <w:lvlJc w:val="left"/>
    </w:lvl>
    <w:lvl w:ilvl="3" w:tplc="5FB62D58">
      <w:numFmt w:val="decimal"/>
      <w:lvlText w:val=""/>
      <w:lvlJc w:val="left"/>
    </w:lvl>
    <w:lvl w:ilvl="4" w:tplc="E51CE482">
      <w:numFmt w:val="decimal"/>
      <w:lvlText w:val=""/>
      <w:lvlJc w:val="left"/>
    </w:lvl>
    <w:lvl w:ilvl="5" w:tplc="DF66F560">
      <w:numFmt w:val="decimal"/>
      <w:lvlText w:val=""/>
      <w:lvlJc w:val="left"/>
    </w:lvl>
    <w:lvl w:ilvl="6" w:tplc="21DA1DCA">
      <w:numFmt w:val="decimal"/>
      <w:lvlText w:val=""/>
      <w:lvlJc w:val="left"/>
    </w:lvl>
    <w:lvl w:ilvl="7" w:tplc="2508242C">
      <w:numFmt w:val="decimal"/>
      <w:lvlText w:val=""/>
      <w:lvlJc w:val="left"/>
    </w:lvl>
    <w:lvl w:ilvl="8" w:tplc="FADC5AB2">
      <w:numFmt w:val="decimal"/>
      <w:lvlText w:val=""/>
      <w:lvlJc w:val="left"/>
    </w:lvl>
  </w:abstractNum>
  <w:abstractNum w:abstractNumId="22">
    <w:nsid w:val="00004657"/>
    <w:multiLevelType w:val="hybridMultilevel"/>
    <w:tmpl w:val="EC367684"/>
    <w:lvl w:ilvl="0" w:tplc="113C83E2">
      <w:start w:val="1"/>
      <w:numFmt w:val="bullet"/>
      <w:lvlText w:val="с"/>
      <w:lvlJc w:val="left"/>
    </w:lvl>
    <w:lvl w:ilvl="1" w:tplc="E2DE195C">
      <w:start w:val="4"/>
      <w:numFmt w:val="decimal"/>
      <w:lvlText w:val="%2."/>
      <w:lvlJc w:val="left"/>
    </w:lvl>
    <w:lvl w:ilvl="2" w:tplc="34367CFA">
      <w:numFmt w:val="decimal"/>
      <w:lvlText w:val=""/>
      <w:lvlJc w:val="left"/>
    </w:lvl>
    <w:lvl w:ilvl="3" w:tplc="1B560F8E">
      <w:numFmt w:val="decimal"/>
      <w:lvlText w:val=""/>
      <w:lvlJc w:val="left"/>
    </w:lvl>
    <w:lvl w:ilvl="4" w:tplc="F9B88BBE">
      <w:numFmt w:val="decimal"/>
      <w:lvlText w:val=""/>
      <w:lvlJc w:val="left"/>
    </w:lvl>
    <w:lvl w:ilvl="5" w:tplc="8370FDF4">
      <w:numFmt w:val="decimal"/>
      <w:lvlText w:val=""/>
      <w:lvlJc w:val="left"/>
    </w:lvl>
    <w:lvl w:ilvl="6" w:tplc="1B34D992">
      <w:numFmt w:val="decimal"/>
      <w:lvlText w:val=""/>
      <w:lvlJc w:val="left"/>
    </w:lvl>
    <w:lvl w:ilvl="7" w:tplc="3F2611E4">
      <w:numFmt w:val="decimal"/>
      <w:lvlText w:val=""/>
      <w:lvlJc w:val="left"/>
    </w:lvl>
    <w:lvl w:ilvl="8" w:tplc="9C90BAB4">
      <w:numFmt w:val="decimal"/>
      <w:lvlText w:val=""/>
      <w:lvlJc w:val="left"/>
    </w:lvl>
  </w:abstractNum>
  <w:abstractNum w:abstractNumId="23">
    <w:nsid w:val="000048CC"/>
    <w:multiLevelType w:val="hybridMultilevel"/>
    <w:tmpl w:val="DF66C9F0"/>
    <w:lvl w:ilvl="0" w:tplc="794E2D92">
      <w:start w:val="1"/>
      <w:numFmt w:val="bullet"/>
      <w:lvlText w:val=""/>
      <w:lvlJc w:val="left"/>
    </w:lvl>
    <w:lvl w:ilvl="1" w:tplc="94063034">
      <w:numFmt w:val="decimal"/>
      <w:lvlText w:val=""/>
      <w:lvlJc w:val="left"/>
    </w:lvl>
    <w:lvl w:ilvl="2" w:tplc="C2F49DB6">
      <w:numFmt w:val="decimal"/>
      <w:lvlText w:val=""/>
      <w:lvlJc w:val="left"/>
    </w:lvl>
    <w:lvl w:ilvl="3" w:tplc="00506312">
      <w:numFmt w:val="decimal"/>
      <w:lvlText w:val=""/>
      <w:lvlJc w:val="left"/>
    </w:lvl>
    <w:lvl w:ilvl="4" w:tplc="2C94A908">
      <w:numFmt w:val="decimal"/>
      <w:lvlText w:val=""/>
      <w:lvlJc w:val="left"/>
    </w:lvl>
    <w:lvl w:ilvl="5" w:tplc="3B0A6518">
      <w:numFmt w:val="decimal"/>
      <w:lvlText w:val=""/>
      <w:lvlJc w:val="left"/>
    </w:lvl>
    <w:lvl w:ilvl="6" w:tplc="C6BA81BC">
      <w:numFmt w:val="decimal"/>
      <w:lvlText w:val=""/>
      <w:lvlJc w:val="left"/>
    </w:lvl>
    <w:lvl w:ilvl="7" w:tplc="971EE4B2">
      <w:numFmt w:val="decimal"/>
      <w:lvlText w:val=""/>
      <w:lvlJc w:val="left"/>
    </w:lvl>
    <w:lvl w:ilvl="8" w:tplc="2878D982">
      <w:numFmt w:val="decimal"/>
      <w:lvlText w:val=""/>
      <w:lvlJc w:val="left"/>
    </w:lvl>
  </w:abstractNum>
  <w:abstractNum w:abstractNumId="24">
    <w:nsid w:val="0000491C"/>
    <w:multiLevelType w:val="hybridMultilevel"/>
    <w:tmpl w:val="E69CA112"/>
    <w:lvl w:ilvl="0" w:tplc="DBC2371A">
      <w:start w:val="1"/>
      <w:numFmt w:val="bullet"/>
      <w:lvlText w:val=""/>
      <w:lvlJc w:val="left"/>
    </w:lvl>
    <w:lvl w:ilvl="1" w:tplc="6E10BA2E">
      <w:numFmt w:val="decimal"/>
      <w:lvlText w:val=""/>
      <w:lvlJc w:val="left"/>
    </w:lvl>
    <w:lvl w:ilvl="2" w:tplc="2822E48C">
      <w:numFmt w:val="decimal"/>
      <w:lvlText w:val=""/>
      <w:lvlJc w:val="left"/>
    </w:lvl>
    <w:lvl w:ilvl="3" w:tplc="881E5D94">
      <w:numFmt w:val="decimal"/>
      <w:lvlText w:val=""/>
      <w:lvlJc w:val="left"/>
    </w:lvl>
    <w:lvl w:ilvl="4" w:tplc="852A22DA">
      <w:numFmt w:val="decimal"/>
      <w:lvlText w:val=""/>
      <w:lvlJc w:val="left"/>
    </w:lvl>
    <w:lvl w:ilvl="5" w:tplc="7326E2D0">
      <w:numFmt w:val="decimal"/>
      <w:lvlText w:val=""/>
      <w:lvlJc w:val="left"/>
    </w:lvl>
    <w:lvl w:ilvl="6" w:tplc="D6284446">
      <w:numFmt w:val="decimal"/>
      <w:lvlText w:val=""/>
      <w:lvlJc w:val="left"/>
    </w:lvl>
    <w:lvl w:ilvl="7" w:tplc="C37040C6">
      <w:numFmt w:val="decimal"/>
      <w:lvlText w:val=""/>
      <w:lvlJc w:val="left"/>
    </w:lvl>
    <w:lvl w:ilvl="8" w:tplc="4FDAB510">
      <w:numFmt w:val="decimal"/>
      <w:lvlText w:val=""/>
      <w:lvlJc w:val="left"/>
    </w:lvl>
  </w:abstractNum>
  <w:abstractNum w:abstractNumId="25">
    <w:nsid w:val="00004D06"/>
    <w:multiLevelType w:val="hybridMultilevel"/>
    <w:tmpl w:val="DC80B3D0"/>
    <w:lvl w:ilvl="0" w:tplc="E75A0EE0">
      <w:start w:val="4"/>
      <w:numFmt w:val="decimal"/>
      <w:lvlText w:val="%1."/>
      <w:lvlJc w:val="left"/>
    </w:lvl>
    <w:lvl w:ilvl="1" w:tplc="F6B65614">
      <w:numFmt w:val="decimal"/>
      <w:lvlText w:val=""/>
      <w:lvlJc w:val="left"/>
    </w:lvl>
    <w:lvl w:ilvl="2" w:tplc="8F1CB624">
      <w:numFmt w:val="decimal"/>
      <w:lvlText w:val=""/>
      <w:lvlJc w:val="left"/>
    </w:lvl>
    <w:lvl w:ilvl="3" w:tplc="30CEAAEE">
      <w:numFmt w:val="decimal"/>
      <w:lvlText w:val=""/>
      <w:lvlJc w:val="left"/>
    </w:lvl>
    <w:lvl w:ilvl="4" w:tplc="F47A9F74">
      <w:numFmt w:val="decimal"/>
      <w:lvlText w:val=""/>
      <w:lvlJc w:val="left"/>
    </w:lvl>
    <w:lvl w:ilvl="5" w:tplc="BA50004A">
      <w:numFmt w:val="decimal"/>
      <w:lvlText w:val=""/>
      <w:lvlJc w:val="left"/>
    </w:lvl>
    <w:lvl w:ilvl="6" w:tplc="7E864D74">
      <w:numFmt w:val="decimal"/>
      <w:lvlText w:val=""/>
      <w:lvlJc w:val="left"/>
    </w:lvl>
    <w:lvl w:ilvl="7" w:tplc="B4A820B8">
      <w:numFmt w:val="decimal"/>
      <w:lvlText w:val=""/>
      <w:lvlJc w:val="left"/>
    </w:lvl>
    <w:lvl w:ilvl="8" w:tplc="7548A578">
      <w:numFmt w:val="decimal"/>
      <w:lvlText w:val=""/>
      <w:lvlJc w:val="left"/>
    </w:lvl>
  </w:abstractNum>
  <w:abstractNum w:abstractNumId="26">
    <w:nsid w:val="00004DB7"/>
    <w:multiLevelType w:val="hybridMultilevel"/>
    <w:tmpl w:val="588458EC"/>
    <w:lvl w:ilvl="0" w:tplc="D916A60E">
      <w:start w:val="1"/>
      <w:numFmt w:val="bullet"/>
      <w:lvlText w:val="и"/>
      <w:lvlJc w:val="left"/>
    </w:lvl>
    <w:lvl w:ilvl="1" w:tplc="E5AA6504">
      <w:start w:val="1"/>
      <w:numFmt w:val="bullet"/>
      <w:lvlText w:val=""/>
      <w:lvlJc w:val="left"/>
    </w:lvl>
    <w:lvl w:ilvl="2" w:tplc="D382A018">
      <w:numFmt w:val="decimal"/>
      <w:lvlText w:val=""/>
      <w:lvlJc w:val="left"/>
    </w:lvl>
    <w:lvl w:ilvl="3" w:tplc="58B21CFC">
      <w:numFmt w:val="decimal"/>
      <w:lvlText w:val=""/>
      <w:lvlJc w:val="left"/>
    </w:lvl>
    <w:lvl w:ilvl="4" w:tplc="33D03F92">
      <w:numFmt w:val="decimal"/>
      <w:lvlText w:val=""/>
      <w:lvlJc w:val="left"/>
    </w:lvl>
    <w:lvl w:ilvl="5" w:tplc="415AA916">
      <w:numFmt w:val="decimal"/>
      <w:lvlText w:val=""/>
      <w:lvlJc w:val="left"/>
    </w:lvl>
    <w:lvl w:ilvl="6" w:tplc="530675DE">
      <w:numFmt w:val="decimal"/>
      <w:lvlText w:val=""/>
      <w:lvlJc w:val="left"/>
    </w:lvl>
    <w:lvl w:ilvl="7" w:tplc="3CECA8DE">
      <w:numFmt w:val="decimal"/>
      <w:lvlText w:val=""/>
      <w:lvlJc w:val="left"/>
    </w:lvl>
    <w:lvl w:ilvl="8" w:tplc="F348D556">
      <w:numFmt w:val="decimal"/>
      <w:lvlText w:val=""/>
      <w:lvlJc w:val="left"/>
    </w:lvl>
  </w:abstractNum>
  <w:abstractNum w:abstractNumId="27">
    <w:nsid w:val="000054DC"/>
    <w:multiLevelType w:val="hybridMultilevel"/>
    <w:tmpl w:val="8EF0F8C6"/>
    <w:lvl w:ilvl="0" w:tplc="519408D4">
      <w:start w:val="1"/>
      <w:numFmt w:val="bullet"/>
      <w:lvlText w:val=""/>
      <w:lvlJc w:val="left"/>
    </w:lvl>
    <w:lvl w:ilvl="1" w:tplc="1AC4585A">
      <w:numFmt w:val="decimal"/>
      <w:lvlText w:val=""/>
      <w:lvlJc w:val="left"/>
    </w:lvl>
    <w:lvl w:ilvl="2" w:tplc="03042BD2">
      <w:numFmt w:val="decimal"/>
      <w:lvlText w:val=""/>
      <w:lvlJc w:val="left"/>
    </w:lvl>
    <w:lvl w:ilvl="3" w:tplc="730610AE">
      <w:numFmt w:val="decimal"/>
      <w:lvlText w:val=""/>
      <w:lvlJc w:val="left"/>
    </w:lvl>
    <w:lvl w:ilvl="4" w:tplc="4A9210D0">
      <w:numFmt w:val="decimal"/>
      <w:lvlText w:val=""/>
      <w:lvlJc w:val="left"/>
    </w:lvl>
    <w:lvl w:ilvl="5" w:tplc="829612FE">
      <w:numFmt w:val="decimal"/>
      <w:lvlText w:val=""/>
      <w:lvlJc w:val="left"/>
    </w:lvl>
    <w:lvl w:ilvl="6" w:tplc="1AC0BFC6">
      <w:numFmt w:val="decimal"/>
      <w:lvlText w:val=""/>
      <w:lvlJc w:val="left"/>
    </w:lvl>
    <w:lvl w:ilvl="7" w:tplc="9EC09FCE">
      <w:numFmt w:val="decimal"/>
      <w:lvlText w:val=""/>
      <w:lvlJc w:val="left"/>
    </w:lvl>
    <w:lvl w:ilvl="8" w:tplc="4C14FFF4">
      <w:numFmt w:val="decimal"/>
      <w:lvlText w:val=""/>
      <w:lvlJc w:val="left"/>
    </w:lvl>
  </w:abstractNum>
  <w:abstractNum w:abstractNumId="28">
    <w:nsid w:val="000054DE"/>
    <w:multiLevelType w:val="hybridMultilevel"/>
    <w:tmpl w:val="1F36D152"/>
    <w:lvl w:ilvl="0" w:tplc="AD0C5870">
      <w:start w:val="1"/>
      <w:numFmt w:val="bullet"/>
      <w:lvlText w:val="\emdash "/>
      <w:lvlJc w:val="left"/>
    </w:lvl>
    <w:lvl w:ilvl="1" w:tplc="5ABC6A1E">
      <w:start w:val="1"/>
      <w:numFmt w:val="decimal"/>
      <w:lvlText w:val="%2."/>
      <w:lvlJc w:val="left"/>
    </w:lvl>
    <w:lvl w:ilvl="2" w:tplc="8F541FEA">
      <w:numFmt w:val="decimal"/>
      <w:lvlText w:val=""/>
      <w:lvlJc w:val="left"/>
    </w:lvl>
    <w:lvl w:ilvl="3" w:tplc="9AE0E8D6">
      <w:numFmt w:val="decimal"/>
      <w:lvlText w:val=""/>
      <w:lvlJc w:val="left"/>
    </w:lvl>
    <w:lvl w:ilvl="4" w:tplc="EADC9630">
      <w:numFmt w:val="decimal"/>
      <w:lvlText w:val=""/>
      <w:lvlJc w:val="left"/>
    </w:lvl>
    <w:lvl w:ilvl="5" w:tplc="264CA646">
      <w:numFmt w:val="decimal"/>
      <w:lvlText w:val=""/>
      <w:lvlJc w:val="left"/>
    </w:lvl>
    <w:lvl w:ilvl="6" w:tplc="6F406D00">
      <w:numFmt w:val="decimal"/>
      <w:lvlText w:val=""/>
      <w:lvlJc w:val="left"/>
    </w:lvl>
    <w:lvl w:ilvl="7" w:tplc="096E3ED6">
      <w:numFmt w:val="decimal"/>
      <w:lvlText w:val=""/>
      <w:lvlJc w:val="left"/>
    </w:lvl>
    <w:lvl w:ilvl="8" w:tplc="2B387FE4">
      <w:numFmt w:val="decimal"/>
      <w:lvlText w:val=""/>
      <w:lvlJc w:val="left"/>
    </w:lvl>
  </w:abstractNum>
  <w:abstractNum w:abstractNumId="29">
    <w:nsid w:val="00005753"/>
    <w:multiLevelType w:val="hybridMultilevel"/>
    <w:tmpl w:val="0D782996"/>
    <w:lvl w:ilvl="0" w:tplc="E6A61990">
      <w:start w:val="1"/>
      <w:numFmt w:val="bullet"/>
      <w:lvlText w:val="и"/>
      <w:lvlJc w:val="left"/>
    </w:lvl>
    <w:lvl w:ilvl="1" w:tplc="FE2A459A">
      <w:start w:val="6"/>
      <w:numFmt w:val="decimal"/>
      <w:lvlText w:val="%2)"/>
      <w:lvlJc w:val="left"/>
    </w:lvl>
    <w:lvl w:ilvl="2" w:tplc="81D09F20">
      <w:numFmt w:val="decimal"/>
      <w:lvlText w:val=""/>
      <w:lvlJc w:val="left"/>
    </w:lvl>
    <w:lvl w:ilvl="3" w:tplc="1598C8DA">
      <w:numFmt w:val="decimal"/>
      <w:lvlText w:val=""/>
      <w:lvlJc w:val="left"/>
    </w:lvl>
    <w:lvl w:ilvl="4" w:tplc="063A5710">
      <w:numFmt w:val="decimal"/>
      <w:lvlText w:val=""/>
      <w:lvlJc w:val="left"/>
    </w:lvl>
    <w:lvl w:ilvl="5" w:tplc="95FEDEA0">
      <w:numFmt w:val="decimal"/>
      <w:lvlText w:val=""/>
      <w:lvlJc w:val="left"/>
    </w:lvl>
    <w:lvl w:ilvl="6" w:tplc="1BD079EC">
      <w:numFmt w:val="decimal"/>
      <w:lvlText w:val=""/>
      <w:lvlJc w:val="left"/>
    </w:lvl>
    <w:lvl w:ilvl="7" w:tplc="BAB64E1A">
      <w:numFmt w:val="decimal"/>
      <w:lvlText w:val=""/>
      <w:lvlJc w:val="left"/>
    </w:lvl>
    <w:lvl w:ilvl="8" w:tplc="C1D6B8B0">
      <w:numFmt w:val="decimal"/>
      <w:lvlText w:val=""/>
      <w:lvlJc w:val="left"/>
    </w:lvl>
  </w:abstractNum>
  <w:abstractNum w:abstractNumId="30">
    <w:nsid w:val="00005772"/>
    <w:multiLevelType w:val="hybridMultilevel"/>
    <w:tmpl w:val="F2DA4890"/>
    <w:lvl w:ilvl="0" w:tplc="4A5E5694">
      <w:start w:val="1"/>
      <w:numFmt w:val="bullet"/>
      <w:lvlText w:val="с"/>
      <w:lvlJc w:val="left"/>
    </w:lvl>
    <w:lvl w:ilvl="1" w:tplc="C46A8F90">
      <w:start w:val="1"/>
      <w:numFmt w:val="bullet"/>
      <w:lvlText w:val=""/>
      <w:lvlJc w:val="left"/>
    </w:lvl>
    <w:lvl w:ilvl="2" w:tplc="30E64C76">
      <w:numFmt w:val="decimal"/>
      <w:lvlText w:val=""/>
      <w:lvlJc w:val="left"/>
    </w:lvl>
    <w:lvl w:ilvl="3" w:tplc="9F6EF0EC">
      <w:numFmt w:val="decimal"/>
      <w:lvlText w:val=""/>
      <w:lvlJc w:val="left"/>
    </w:lvl>
    <w:lvl w:ilvl="4" w:tplc="30D4BFFA">
      <w:numFmt w:val="decimal"/>
      <w:lvlText w:val=""/>
      <w:lvlJc w:val="left"/>
    </w:lvl>
    <w:lvl w:ilvl="5" w:tplc="76FC26EA">
      <w:numFmt w:val="decimal"/>
      <w:lvlText w:val=""/>
      <w:lvlJc w:val="left"/>
    </w:lvl>
    <w:lvl w:ilvl="6" w:tplc="450420BE">
      <w:numFmt w:val="decimal"/>
      <w:lvlText w:val=""/>
      <w:lvlJc w:val="left"/>
    </w:lvl>
    <w:lvl w:ilvl="7" w:tplc="61960DD0">
      <w:numFmt w:val="decimal"/>
      <w:lvlText w:val=""/>
      <w:lvlJc w:val="left"/>
    </w:lvl>
    <w:lvl w:ilvl="8" w:tplc="66507384">
      <w:numFmt w:val="decimal"/>
      <w:lvlText w:val=""/>
      <w:lvlJc w:val="left"/>
    </w:lvl>
  </w:abstractNum>
  <w:abstractNum w:abstractNumId="31">
    <w:nsid w:val="00005C67"/>
    <w:multiLevelType w:val="hybridMultilevel"/>
    <w:tmpl w:val="0FBAA184"/>
    <w:lvl w:ilvl="0" w:tplc="B1E64E32">
      <w:start w:val="1"/>
      <w:numFmt w:val="bullet"/>
      <w:lvlText w:val="-"/>
      <w:lvlJc w:val="left"/>
    </w:lvl>
    <w:lvl w:ilvl="1" w:tplc="43880BCA">
      <w:start w:val="1"/>
      <w:numFmt w:val="bullet"/>
      <w:lvlText w:val=""/>
      <w:lvlJc w:val="left"/>
    </w:lvl>
    <w:lvl w:ilvl="2" w:tplc="ACFE27BA">
      <w:numFmt w:val="decimal"/>
      <w:lvlText w:val=""/>
      <w:lvlJc w:val="left"/>
    </w:lvl>
    <w:lvl w:ilvl="3" w:tplc="7BFCD416">
      <w:numFmt w:val="decimal"/>
      <w:lvlText w:val=""/>
      <w:lvlJc w:val="left"/>
    </w:lvl>
    <w:lvl w:ilvl="4" w:tplc="03147DA4">
      <w:numFmt w:val="decimal"/>
      <w:lvlText w:val=""/>
      <w:lvlJc w:val="left"/>
    </w:lvl>
    <w:lvl w:ilvl="5" w:tplc="5B705816">
      <w:numFmt w:val="decimal"/>
      <w:lvlText w:val=""/>
      <w:lvlJc w:val="left"/>
    </w:lvl>
    <w:lvl w:ilvl="6" w:tplc="B13A79C2">
      <w:numFmt w:val="decimal"/>
      <w:lvlText w:val=""/>
      <w:lvlJc w:val="left"/>
    </w:lvl>
    <w:lvl w:ilvl="7" w:tplc="8FEE1278">
      <w:numFmt w:val="decimal"/>
      <w:lvlText w:val=""/>
      <w:lvlJc w:val="left"/>
    </w:lvl>
    <w:lvl w:ilvl="8" w:tplc="EA30BE20">
      <w:numFmt w:val="decimal"/>
      <w:lvlText w:val=""/>
      <w:lvlJc w:val="left"/>
    </w:lvl>
  </w:abstractNum>
  <w:abstractNum w:abstractNumId="32">
    <w:nsid w:val="00005DB2"/>
    <w:multiLevelType w:val="hybridMultilevel"/>
    <w:tmpl w:val="E85C9288"/>
    <w:lvl w:ilvl="0" w:tplc="05248D32">
      <w:start w:val="1"/>
      <w:numFmt w:val="bullet"/>
      <w:lvlText w:val="В"/>
      <w:lvlJc w:val="left"/>
    </w:lvl>
    <w:lvl w:ilvl="1" w:tplc="26F2657A">
      <w:numFmt w:val="decimal"/>
      <w:lvlText w:val=""/>
      <w:lvlJc w:val="left"/>
    </w:lvl>
    <w:lvl w:ilvl="2" w:tplc="90940FD8">
      <w:numFmt w:val="decimal"/>
      <w:lvlText w:val=""/>
      <w:lvlJc w:val="left"/>
    </w:lvl>
    <w:lvl w:ilvl="3" w:tplc="163A031C">
      <w:numFmt w:val="decimal"/>
      <w:lvlText w:val=""/>
      <w:lvlJc w:val="left"/>
    </w:lvl>
    <w:lvl w:ilvl="4" w:tplc="C042314C">
      <w:numFmt w:val="decimal"/>
      <w:lvlText w:val=""/>
      <w:lvlJc w:val="left"/>
    </w:lvl>
    <w:lvl w:ilvl="5" w:tplc="88FC9196">
      <w:numFmt w:val="decimal"/>
      <w:lvlText w:val=""/>
      <w:lvlJc w:val="left"/>
    </w:lvl>
    <w:lvl w:ilvl="6" w:tplc="9E42E5CA">
      <w:numFmt w:val="decimal"/>
      <w:lvlText w:val=""/>
      <w:lvlJc w:val="left"/>
    </w:lvl>
    <w:lvl w:ilvl="7" w:tplc="0D4438F0">
      <w:numFmt w:val="decimal"/>
      <w:lvlText w:val=""/>
      <w:lvlJc w:val="left"/>
    </w:lvl>
    <w:lvl w:ilvl="8" w:tplc="DEDE8612">
      <w:numFmt w:val="decimal"/>
      <w:lvlText w:val=""/>
      <w:lvlJc w:val="left"/>
    </w:lvl>
  </w:abstractNum>
  <w:abstractNum w:abstractNumId="33">
    <w:nsid w:val="000060BF"/>
    <w:multiLevelType w:val="hybridMultilevel"/>
    <w:tmpl w:val="BE6CB220"/>
    <w:lvl w:ilvl="0" w:tplc="15907DB4">
      <w:start w:val="1"/>
      <w:numFmt w:val="bullet"/>
      <w:lvlText w:val="В"/>
      <w:lvlJc w:val="left"/>
    </w:lvl>
    <w:lvl w:ilvl="1" w:tplc="E69208FA">
      <w:numFmt w:val="decimal"/>
      <w:lvlText w:val=""/>
      <w:lvlJc w:val="left"/>
    </w:lvl>
    <w:lvl w:ilvl="2" w:tplc="B334631C">
      <w:numFmt w:val="decimal"/>
      <w:lvlText w:val=""/>
      <w:lvlJc w:val="left"/>
    </w:lvl>
    <w:lvl w:ilvl="3" w:tplc="A0E26C18">
      <w:numFmt w:val="decimal"/>
      <w:lvlText w:val=""/>
      <w:lvlJc w:val="left"/>
    </w:lvl>
    <w:lvl w:ilvl="4" w:tplc="2D1AA9F2">
      <w:numFmt w:val="decimal"/>
      <w:lvlText w:val=""/>
      <w:lvlJc w:val="left"/>
    </w:lvl>
    <w:lvl w:ilvl="5" w:tplc="51A2486C">
      <w:numFmt w:val="decimal"/>
      <w:lvlText w:val=""/>
      <w:lvlJc w:val="left"/>
    </w:lvl>
    <w:lvl w:ilvl="6" w:tplc="D32CE2E4">
      <w:numFmt w:val="decimal"/>
      <w:lvlText w:val=""/>
      <w:lvlJc w:val="left"/>
    </w:lvl>
    <w:lvl w:ilvl="7" w:tplc="FEEA0C0A">
      <w:numFmt w:val="decimal"/>
      <w:lvlText w:val=""/>
      <w:lvlJc w:val="left"/>
    </w:lvl>
    <w:lvl w:ilvl="8" w:tplc="4E9046AE">
      <w:numFmt w:val="decimal"/>
      <w:lvlText w:val=""/>
      <w:lvlJc w:val="left"/>
    </w:lvl>
  </w:abstractNum>
  <w:abstractNum w:abstractNumId="34">
    <w:nsid w:val="00006AD6"/>
    <w:multiLevelType w:val="hybridMultilevel"/>
    <w:tmpl w:val="22E051C0"/>
    <w:lvl w:ilvl="0" w:tplc="B7443244">
      <w:start w:val="1"/>
      <w:numFmt w:val="bullet"/>
      <w:lvlText w:val="у"/>
      <w:lvlJc w:val="left"/>
    </w:lvl>
    <w:lvl w:ilvl="1" w:tplc="A30C8A24">
      <w:start w:val="1"/>
      <w:numFmt w:val="bullet"/>
      <w:lvlText w:val="−"/>
      <w:lvlJc w:val="left"/>
    </w:lvl>
    <w:lvl w:ilvl="2" w:tplc="EB1C5544">
      <w:numFmt w:val="decimal"/>
      <w:lvlText w:val=""/>
      <w:lvlJc w:val="left"/>
    </w:lvl>
    <w:lvl w:ilvl="3" w:tplc="97C034CA">
      <w:numFmt w:val="decimal"/>
      <w:lvlText w:val=""/>
      <w:lvlJc w:val="left"/>
    </w:lvl>
    <w:lvl w:ilvl="4" w:tplc="A3BA8CBA">
      <w:numFmt w:val="decimal"/>
      <w:lvlText w:val=""/>
      <w:lvlJc w:val="left"/>
    </w:lvl>
    <w:lvl w:ilvl="5" w:tplc="3318825A">
      <w:numFmt w:val="decimal"/>
      <w:lvlText w:val=""/>
      <w:lvlJc w:val="left"/>
    </w:lvl>
    <w:lvl w:ilvl="6" w:tplc="43326142">
      <w:numFmt w:val="decimal"/>
      <w:lvlText w:val=""/>
      <w:lvlJc w:val="left"/>
    </w:lvl>
    <w:lvl w:ilvl="7" w:tplc="88A6BF04">
      <w:numFmt w:val="decimal"/>
      <w:lvlText w:val=""/>
      <w:lvlJc w:val="left"/>
    </w:lvl>
    <w:lvl w:ilvl="8" w:tplc="9014B770">
      <w:numFmt w:val="decimal"/>
      <w:lvlText w:val=""/>
      <w:lvlJc w:val="left"/>
    </w:lvl>
  </w:abstractNum>
  <w:abstractNum w:abstractNumId="35">
    <w:nsid w:val="000075EF"/>
    <w:multiLevelType w:val="hybridMultilevel"/>
    <w:tmpl w:val="AC3265CE"/>
    <w:lvl w:ilvl="0" w:tplc="F844D3F0">
      <w:start w:val="1"/>
      <w:numFmt w:val="decimal"/>
      <w:lvlText w:val="%1."/>
      <w:lvlJc w:val="left"/>
    </w:lvl>
    <w:lvl w:ilvl="1" w:tplc="146A8C8C">
      <w:numFmt w:val="decimal"/>
      <w:lvlText w:val=""/>
      <w:lvlJc w:val="left"/>
    </w:lvl>
    <w:lvl w:ilvl="2" w:tplc="5EA697EC">
      <w:numFmt w:val="decimal"/>
      <w:lvlText w:val=""/>
      <w:lvlJc w:val="left"/>
    </w:lvl>
    <w:lvl w:ilvl="3" w:tplc="ABFC5642">
      <w:numFmt w:val="decimal"/>
      <w:lvlText w:val=""/>
      <w:lvlJc w:val="left"/>
    </w:lvl>
    <w:lvl w:ilvl="4" w:tplc="9A2AEA6C">
      <w:numFmt w:val="decimal"/>
      <w:lvlText w:val=""/>
      <w:lvlJc w:val="left"/>
    </w:lvl>
    <w:lvl w:ilvl="5" w:tplc="D9A4FE66">
      <w:numFmt w:val="decimal"/>
      <w:lvlText w:val=""/>
      <w:lvlJc w:val="left"/>
    </w:lvl>
    <w:lvl w:ilvl="6" w:tplc="58A293B6">
      <w:numFmt w:val="decimal"/>
      <w:lvlText w:val=""/>
      <w:lvlJc w:val="left"/>
    </w:lvl>
    <w:lvl w:ilvl="7" w:tplc="212C15EE">
      <w:numFmt w:val="decimal"/>
      <w:lvlText w:val=""/>
      <w:lvlJc w:val="left"/>
    </w:lvl>
    <w:lvl w:ilvl="8" w:tplc="A11C6166">
      <w:numFmt w:val="decimal"/>
      <w:lvlText w:val=""/>
      <w:lvlJc w:val="left"/>
    </w:lvl>
  </w:abstractNum>
  <w:abstractNum w:abstractNumId="36">
    <w:nsid w:val="00007983"/>
    <w:multiLevelType w:val="hybridMultilevel"/>
    <w:tmpl w:val="2A1CCFBA"/>
    <w:lvl w:ilvl="0" w:tplc="B41ABFC2">
      <w:start w:val="1"/>
      <w:numFmt w:val="bullet"/>
      <w:lvlText w:val=""/>
      <w:lvlJc w:val="left"/>
    </w:lvl>
    <w:lvl w:ilvl="1" w:tplc="1A5CC152">
      <w:numFmt w:val="decimal"/>
      <w:lvlText w:val=""/>
      <w:lvlJc w:val="left"/>
    </w:lvl>
    <w:lvl w:ilvl="2" w:tplc="F9421C86">
      <w:numFmt w:val="decimal"/>
      <w:lvlText w:val=""/>
      <w:lvlJc w:val="left"/>
    </w:lvl>
    <w:lvl w:ilvl="3" w:tplc="AF6A23F2">
      <w:numFmt w:val="decimal"/>
      <w:lvlText w:val=""/>
      <w:lvlJc w:val="left"/>
    </w:lvl>
    <w:lvl w:ilvl="4" w:tplc="64162930">
      <w:numFmt w:val="decimal"/>
      <w:lvlText w:val=""/>
      <w:lvlJc w:val="left"/>
    </w:lvl>
    <w:lvl w:ilvl="5" w:tplc="58FC19AC">
      <w:numFmt w:val="decimal"/>
      <w:lvlText w:val=""/>
      <w:lvlJc w:val="left"/>
    </w:lvl>
    <w:lvl w:ilvl="6" w:tplc="21146192">
      <w:numFmt w:val="decimal"/>
      <w:lvlText w:val=""/>
      <w:lvlJc w:val="left"/>
    </w:lvl>
    <w:lvl w:ilvl="7" w:tplc="862CE760">
      <w:numFmt w:val="decimal"/>
      <w:lvlText w:val=""/>
      <w:lvlJc w:val="left"/>
    </w:lvl>
    <w:lvl w:ilvl="8" w:tplc="F1501B0A">
      <w:numFmt w:val="decimal"/>
      <w:lvlText w:val=""/>
      <w:lvlJc w:val="left"/>
    </w:lvl>
  </w:abstractNum>
  <w:abstractNum w:abstractNumId="37">
    <w:nsid w:val="00007BB9"/>
    <w:multiLevelType w:val="hybridMultilevel"/>
    <w:tmpl w:val="24820304"/>
    <w:lvl w:ilvl="0" w:tplc="F8B84A0E">
      <w:start w:val="1"/>
      <w:numFmt w:val="bullet"/>
      <w:lvlText w:val=""/>
      <w:lvlJc w:val="left"/>
    </w:lvl>
    <w:lvl w:ilvl="1" w:tplc="8272B872">
      <w:start w:val="1"/>
      <w:numFmt w:val="bullet"/>
      <w:lvlText w:val="В"/>
      <w:lvlJc w:val="left"/>
    </w:lvl>
    <w:lvl w:ilvl="2" w:tplc="A150F4C8">
      <w:numFmt w:val="decimal"/>
      <w:lvlText w:val=""/>
      <w:lvlJc w:val="left"/>
    </w:lvl>
    <w:lvl w:ilvl="3" w:tplc="269479A0">
      <w:numFmt w:val="decimal"/>
      <w:lvlText w:val=""/>
      <w:lvlJc w:val="left"/>
    </w:lvl>
    <w:lvl w:ilvl="4" w:tplc="4F0CE7B6">
      <w:numFmt w:val="decimal"/>
      <w:lvlText w:val=""/>
      <w:lvlJc w:val="left"/>
    </w:lvl>
    <w:lvl w:ilvl="5" w:tplc="BBF2BDC8">
      <w:numFmt w:val="decimal"/>
      <w:lvlText w:val=""/>
      <w:lvlJc w:val="left"/>
    </w:lvl>
    <w:lvl w:ilvl="6" w:tplc="1DC0AA60">
      <w:numFmt w:val="decimal"/>
      <w:lvlText w:val=""/>
      <w:lvlJc w:val="left"/>
    </w:lvl>
    <w:lvl w:ilvl="7" w:tplc="90CE9A5C">
      <w:numFmt w:val="decimal"/>
      <w:lvlText w:val=""/>
      <w:lvlJc w:val="left"/>
    </w:lvl>
    <w:lvl w:ilvl="8" w:tplc="4BEAE3F6">
      <w:numFmt w:val="decimal"/>
      <w:lvlText w:val=""/>
      <w:lvlJc w:val="left"/>
    </w:lvl>
  </w:abstractNum>
  <w:abstractNum w:abstractNumId="38">
    <w:nsid w:val="0B01461D"/>
    <w:multiLevelType w:val="hybridMultilevel"/>
    <w:tmpl w:val="78106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140543BC"/>
    <w:multiLevelType w:val="hybridMultilevel"/>
    <w:tmpl w:val="7B5CD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998328B"/>
    <w:multiLevelType w:val="hybridMultilevel"/>
    <w:tmpl w:val="695E9884"/>
    <w:lvl w:ilvl="0" w:tplc="0419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41">
    <w:nsid w:val="5C532DC8"/>
    <w:multiLevelType w:val="hybridMultilevel"/>
    <w:tmpl w:val="2F52C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520E35"/>
    <w:multiLevelType w:val="hybridMultilevel"/>
    <w:tmpl w:val="C8A8850C"/>
    <w:lvl w:ilvl="0" w:tplc="0419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43">
    <w:nsid w:val="7D492E54"/>
    <w:multiLevelType w:val="hybridMultilevel"/>
    <w:tmpl w:val="AC5CD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9"/>
  </w:num>
  <w:num w:numId="3">
    <w:abstractNumId w:val="14"/>
  </w:num>
  <w:num w:numId="4">
    <w:abstractNumId w:val="0"/>
  </w:num>
  <w:num w:numId="5">
    <w:abstractNumId w:val="37"/>
  </w:num>
  <w:num w:numId="6">
    <w:abstractNumId w:val="30"/>
  </w:num>
  <w:num w:numId="7">
    <w:abstractNumId w:val="3"/>
  </w:num>
  <w:num w:numId="8">
    <w:abstractNumId w:val="6"/>
  </w:num>
  <w:num w:numId="9">
    <w:abstractNumId w:val="16"/>
  </w:num>
  <w:num w:numId="10">
    <w:abstractNumId w:val="4"/>
  </w:num>
  <w:num w:numId="11">
    <w:abstractNumId w:val="18"/>
  </w:num>
  <w:num w:numId="12">
    <w:abstractNumId w:val="32"/>
  </w:num>
  <w:num w:numId="13">
    <w:abstractNumId w:val="12"/>
  </w:num>
  <w:num w:numId="14">
    <w:abstractNumId w:val="7"/>
  </w:num>
  <w:num w:numId="15">
    <w:abstractNumId w:val="23"/>
  </w:num>
  <w:num w:numId="16">
    <w:abstractNumId w:val="29"/>
  </w:num>
  <w:num w:numId="17">
    <w:abstractNumId w:val="33"/>
  </w:num>
  <w:num w:numId="18">
    <w:abstractNumId w:val="31"/>
  </w:num>
  <w:num w:numId="19">
    <w:abstractNumId w:val="17"/>
  </w:num>
  <w:num w:numId="20">
    <w:abstractNumId w:val="2"/>
  </w:num>
  <w:num w:numId="21">
    <w:abstractNumId w:val="9"/>
  </w:num>
  <w:num w:numId="22">
    <w:abstractNumId w:val="34"/>
  </w:num>
  <w:num w:numId="23">
    <w:abstractNumId w:val="20"/>
  </w:num>
  <w:num w:numId="24">
    <w:abstractNumId w:val="27"/>
  </w:num>
  <w:num w:numId="25">
    <w:abstractNumId w:val="13"/>
  </w:num>
  <w:num w:numId="26">
    <w:abstractNumId w:val="1"/>
  </w:num>
  <w:num w:numId="27">
    <w:abstractNumId w:val="36"/>
  </w:num>
  <w:num w:numId="28">
    <w:abstractNumId w:val="35"/>
  </w:num>
  <w:num w:numId="29">
    <w:abstractNumId w:val="22"/>
  </w:num>
  <w:num w:numId="30">
    <w:abstractNumId w:val="8"/>
  </w:num>
  <w:num w:numId="31">
    <w:abstractNumId w:val="15"/>
  </w:num>
  <w:num w:numId="32">
    <w:abstractNumId w:val="10"/>
  </w:num>
  <w:num w:numId="33">
    <w:abstractNumId w:val="11"/>
  </w:num>
  <w:num w:numId="34">
    <w:abstractNumId w:val="21"/>
  </w:num>
  <w:num w:numId="35">
    <w:abstractNumId w:val="24"/>
  </w:num>
  <w:num w:numId="36">
    <w:abstractNumId w:val="25"/>
  </w:num>
  <w:num w:numId="37">
    <w:abstractNumId w:val="26"/>
  </w:num>
  <w:num w:numId="38">
    <w:abstractNumId w:val="5"/>
  </w:num>
  <w:num w:numId="39">
    <w:abstractNumId w:val="28"/>
  </w:num>
  <w:num w:numId="40">
    <w:abstractNumId w:val="43"/>
  </w:num>
  <w:num w:numId="41">
    <w:abstractNumId w:val="40"/>
  </w:num>
  <w:num w:numId="42">
    <w:abstractNumId w:val="42"/>
  </w:num>
  <w:num w:numId="43">
    <w:abstractNumId w:val="41"/>
  </w:num>
  <w:num w:numId="44">
    <w:abstractNumId w:val="3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B429E"/>
    <w:rsid w:val="00001658"/>
    <w:rsid w:val="00022EC3"/>
    <w:rsid w:val="000567D2"/>
    <w:rsid w:val="00071586"/>
    <w:rsid w:val="00086148"/>
    <w:rsid w:val="000930B6"/>
    <w:rsid w:val="000975C9"/>
    <w:rsid w:val="000C0E10"/>
    <w:rsid w:val="000E7E47"/>
    <w:rsid w:val="001001F0"/>
    <w:rsid w:val="0011591C"/>
    <w:rsid w:val="0013386D"/>
    <w:rsid w:val="001B1327"/>
    <w:rsid w:val="001B5469"/>
    <w:rsid w:val="001C6225"/>
    <w:rsid w:val="001D0EB9"/>
    <w:rsid w:val="001D6881"/>
    <w:rsid w:val="001F51B0"/>
    <w:rsid w:val="00201D31"/>
    <w:rsid w:val="0027733A"/>
    <w:rsid w:val="002961EF"/>
    <w:rsid w:val="002D1CDF"/>
    <w:rsid w:val="002D7874"/>
    <w:rsid w:val="00300286"/>
    <w:rsid w:val="00341369"/>
    <w:rsid w:val="003442D5"/>
    <w:rsid w:val="003531D3"/>
    <w:rsid w:val="00355948"/>
    <w:rsid w:val="00384A6F"/>
    <w:rsid w:val="003B429E"/>
    <w:rsid w:val="003E4E2E"/>
    <w:rsid w:val="004030F5"/>
    <w:rsid w:val="0040382F"/>
    <w:rsid w:val="00411D03"/>
    <w:rsid w:val="0048330D"/>
    <w:rsid w:val="004850F9"/>
    <w:rsid w:val="004977DE"/>
    <w:rsid w:val="005350A0"/>
    <w:rsid w:val="005457C0"/>
    <w:rsid w:val="00564BC5"/>
    <w:rsid w:val="005A1B50"/>
    <w:rsid w:val="005C43D5"/>
    <w:rsid w:val="005C726C"/>
    <w:rsid w:val="00604E27"/>
    <w:rsid w:val="00653277"/>
    <w:rsid w:val="006A6F79"/>
    <w:rsid w:val="006C68DC"/>
    <w:rsid w:val="006D0DAF"/>
    <w:rsid w:val="00704903"/>
    <w:rsid w:val="00711AA5"/>
    <w:rsid w:val="007205C3"/>
    <w:rsid w:val="0076018A"/>
    <w:rsid w:val="007706B6"/>
    <w:rsid w:val="00794065"/>
    <w:rsid w:val="007F6C7B"/>
    <w:rsid w:val="008343F4"/>
    <w:rsid w:val="00897183"/>
    <w:rsid w:val="008C0458"/>
    <w:rsid w:val="008D034D"/>
    <w:rsid w:val="00922845"/>
    <w:rsid w:val="00935087"/>
    <w:rsid w:val="00973D71"/>
    <w:rsid w:val="009C1AF0"/>
    <w:rsid w:val="00A10A39"/>
    <w:rsid w:val="00A36819"/>
    <w:rsid w:val="00A81F38"/>
    <w:rsid w:val="00A93759"/>
    <w:rsid w:val="00AE0AE4"/>
    <w:rsid w:val="00AF073D"/>
    <w:rsid w:val="00B42145"/>
    <w:rsid w:val="00B45480"/>
    <w:rsid w:val="00B5167B"/>
    <w:rsid w:val="00B65A0A"/>
    <w:rsid w:val="00B67999"/>
    <w:rsid w:val="00B8054D"/>
    <w:rsid w:val="00BA4CBA"/>
    <w:rsid w:val="00BB14EB"/>
    <w:rsid w:val="00BE1A71"/>
    <w:rsid w:val="00C05320"/>
    <w:rsid w:val="00C075B8"/>
    <w:rsid w:val="00C20767"/>
    <w:rsid w:val="00C41D27"/>
    <w:rsid w:val="00C626C8"/>
    <w:rsid w:val="00C95478"/>
    <w:rsid w:val="00CB3AD8"/>
    <w:rsid w:val="00CC0A8E"/>
    <w:rsid w:val="00D940B6"/>
    <w:rsid w:val="00DA66B0"/>
    <w:rsid w:val="00DD29CA"/>
    <w:rsid w:val="00DF2D7F"/>
    <w:rsid w:val="00E02CFA"/>
    <w:rsid w:val="00E21EB5"/>
    <w:rsid w:val="00E815F5"/>
    <w:rsid w:val="00E955D6"/>
    <w:rsid w:val="00EB7252"/>
    <w:rsid w:val="00EE5056"/>
    <w:rsid w:val="00EF234F"/>
    <w:rsid w:val="00F21EF0"/>
    <w:rsid w:val="00F37FDD"/>
    <w:rsid w:val="00F40B1D"/>
    <w:rsid w:val="00FC2DBD"/>
    <w:rsid w:val="00FF0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2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429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21EB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C62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626C8"/>
  </w:style>
  <w:style w:type="paragraph" w:styleId="a8">
    <w:name w:val="footer"/>
    <w:basedOn w:val="a"/>
    <w:link w:val="a9"/>
    <w:uiPriority w:val="99"/>
    <w:unhideWhenUsed/>
    <w:rsid w:val="00C62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26C8"/>
  </w:style>
  <w:style w:type="paragraph" w:styleId="aa">
    <w:name w:val="Normal (Web)"/>
    <w:basedOn w:val="a"/>
    <w:uiPriority w:val="99"/>
    <w:unhideWhenUsed/>
    <w:rsid w:val="002D1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F0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F07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6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neta12.minobr63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DAA1F-7404-473E-93AF-822260B95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32</Pages>
  <Words>8391</Words>
  <Characters>47830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Admin163</dc:creator>
  <cp:keywords/>
  <dc:description/>
  <cp:lastModifiedBy>Admin</cp:lastModifiedBy>
  <cp:revision>29</cp:revision>
  <cp:lastPrinted>2020-08-07T06:14:00Z</cp:lastPrinted>
  <dcterms:created xsi:type="dcterms:W3CDTF">2019-01-26T16:27:00Z</dcterms:created>
  <dcterms:modified xsi:type="dcterms:W3CDTF">2020-08-26T05:15:00Z</dcterms:modified>
</cp:coreProperties>
</file>