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AC" w:rsidRPr="00A151AC" w:rsidRDefault="00A151AC" w:rsidP="00A151AC">
      <w:pPr>
        <w:pStyle w:val="headline"/>
        <w:shd w:val="clear" w:color="auto" w:fill="FFFFFF"/>
        <w:spacing w:before="225" w:beforeAutospacing="0" w:after="225" w:afterAutospacing="0"/>
        <w:jc w:val="center"/>
        <w:rPr>
          <w:rFonts w:ascii="Verdana" w:hAnsi="Verdana" w:cs="Arial"/>
          <w:b/>
          <w:color w:val="7030A0"/>
          <w:sz w:val="40"/>
          <w:szCs w:val="40"/>
        </w:rPr>
      </w:pPr>
      <w:r w:rsidRPr="00A151AC">
        <w:rPr>
          <w:rFonts w:ascii="Verdana" w:hAnsi="Verdana" w:cs="Arial"/>
          <w:b/>
          <w:color w:val="7030A0"/>
          <w:sz w:val="40"/>
          <w:szCs w:val="40"/>
        </w:rPr>
        <w:t>Консультация для родителей</w:t>
      </w:r>
    </w:p>
    <w:p w:rsidR="00A151AC" w:rsidRPr="00A151AC" w:rsidRDefault="00A151AC" w:rsidP="00A151AC">
      <w:pPr>
        <w:pStyle w:val="headline"/>
        <w:shd w:val="clear" w:color="auto" w:fill="FFFFFF"/>
        <w:spacing w:before="225" w:beforeAutospacing="0" w:after="225" w:afterAutospacing="0"/>
        <w:jc w:val="center"/>
        <w:rPr>
          <w:rFonts w:ascii="Verdana" w:hAnsi="Verdana" w:cs="Arial"/>
          <w:b/>
          <w:color w:val="7030A0"/>
          <w:sz w:val="40"/>
          <w:szCs w:val="40"/>
        </w:rPr>
      </w:pPr>
      <w:r w:rsidRPr="00A151AC">
        <w:rPr>
          <w:rFonts w:ascii="Verdana" w:hAnsi="Verdana" w:cs="Arial"/>
          <w:b/>
          <w:color w:val="7030A0"/>
          <w:sz w:val="40"/>
          <w:szCs w:val="40"/>
        </w:rPr>
        <w:t>«О чем расскажут игрушки»</w:t>
      </w:r>
    </w:p>
    <w:p w:rsidR="00A151AC" w:rsidRPr="00A151AC" w:rsidRDefault="00A151AC" w:rsidP="00A151AC">
      <w:pPr>
        <w:pStyle w:val="a3"/>
        <w:shd w:val="clear" w:color="auto" w:fill="FFFFFF"/>
        <w:spacing w:before="0" w:beforeAutospacing="0" w:after="0" w:afterAutospacing="0" w:line="360" w:lineRule="auto"/>
        <w:ind w:firstLine="360"/>
        <w:jc w:val="both"/>
        <w:rPr>
          <w:rFonts w:ascii="Verdana" w:hAnsi="Verdana" w:cs="Arial"/>
          <w:color w:val="111111"/>
          <w:sz w:val="36"/>
          <w:szCs w:val="36"/>
        </w:rPr>
      </w:pPr>
      <w:r w:rsidRPr="00A151AC">
        <w:rPr>
          <w:rFonts w:ascii="Verdana" w:hAnsi="Verdana" w:cs="Arial"/>
          <w:color w:val="111111"/>
          <w:sz w:val="36"/>
          <w:szCs w:val="36"/>
        </w:rPr>
        <w:t>Педагоги и психологи утверждают, что </w:t>
      </w:r>
      <w:r w:rsidRPr="00A151AC">
        <w:rPr>
          <w:rFonts w:ascii="Verdana" w:hAnsi="Verdana" w:cs="Arial"/>
          <w:i/>
          <w:iCs/>
          <w:color w:val="111111"/>
          <w:sz w:val="36"/>
          <w:szCs w:val="36"/>
          <w:bdr w:val="none" w:sz="0" w:space="0" w:color="auto" w:frame="1"/>
        </w:rPr>
        <w:t>«сложные»</w:t>
      </w:r>
      <w:r w:rsidRPr="00A151AC">
        <w:rPr>
          <w:rFonts w:ascii="Verdana" w:hAnsi="Verdana" w:cs="Arial"/>
          <w:color w:val="111111"/>
          <w:sz w:val="36"/>
          <w:szCs w:val="36"/>
        </w:rPr>
        <w:t> </w:t>
      </w:r>
      <w:r w:rsidRPr="00A151AC">
        <w:rPr>
          <w:rStyle w:val="a4"/>
          <w:rFonts w:ascii="Verdana" w:hAnsi="Verdana" w:cs="Arial"/>
          <w:b w:val="0"/>
          <w:color w:val="111111"/>
          <w:sz w:val="36"/>
          <w:szCs w:val="36"/>
          <w:bdr w:val="none" w:sz="0" w:space="0" w:color="auto" w:frame="1"/>
        </w:rPr>
        <w:t>игрушки </w:t>
      </w:r>
      <w:r w:rsidRPr="00A151AC">
        <w:rPr>
          <w:rFonts w:ascii="Verdana" w:hAnsi="Verdana" w:cs="Arial"/>
          <w:color w:val="111111"/>
          <w:sz w:val="36"/>
          <w:szCs w:val="36"/>
        </w:rPr>
        <w:t>(а куклы и машинки и есть </w:t>
      </w:r>
      <w:r w:rsidRPr="00A151AC">
        <w:rPr>
          <w:rFonts w:ascii="Verdana" w:hAnsi="Verdana" w:cs="Arial"/>
          <w:i/>
          <w:iCs/>
          <w:color w:val="111111"/>
          <w:sz w:val="36"/>
          <w:szCs w:val="36"/>
          <w:bdr w:val="none" w:sz="0" w:space="0" w:color="auto" w:frame="1"/>
        </w:rPr>
        <w:t>«сложные»</w:t>
      </w:r>
      <w:r w:rsidRPr="00A151AC">
        <w:rPr>
          <w:rFonts w:ascii="Verdana" w:hAnsi="Verdana" w:cs="Arial"/>
          <w:color w:val="111111"/>
          <w:sz w:val="36"/>
          <w:szCs w:val="36"/>
        </w:rPr>
        <w:t>) нужны ребенку лет с пяти. Вот тогда он полюбит </w:t>
      </w:r>
      <w:r w:rsidRPr="00A151AC">
        <w:rPr>
          <w:rFonts w:ascii="Verdana" w:hAnsi="Verdana" w:cs="Arial"/>
          <w:i/>
          <w:iCs/>
          <w:color w:val="111111"/>
          <w:sz w:val="36"/>
          <w:szCs w:val="36"/>
          <w:bdr w:val="none" w:sz="0" w:space="0" w:color="auto" w:frame="1"/>
        </w:rPr>
        <w:t>«маленькие копии»</w:t>
      </w:r>
      <w:r w:rsidRPr="00A151AC">
        <w:rPr>
          <w:rFonts w:ascii="Verdana" w:hAnsi="Verdana" w:cs="Arial"/>
          <w:color w:val="111111"/>
          <w:sz w:val="36"/>
          <w:szCs w:val="36"/>
        </w:rPr>
        <w:t> взрослых вещей и будет использовать их по назначению. А до пяти лет малыш предпочитает так называемые </w:t>
      </w:r>
      <w:r w:rsidRPr="00A151AC">
        <w:rPr>
          <w:rFonts w:ascii="Verdana" w:hAnsi="Verdana" w:cs="Arial"/>
          <w:i/>
          <w:iCs/>
          <w:color w:val="111111"/>
          <w:sz w:val="36"/>
          <w:szCs w:val="36"/>
          <w:bdr w:val="none" w:sz="0" w:space="0" w:color="auto" w:frame="1"/>
        </w:rPr>
        <w:t>«многофункциональные»</w:t>
      </w:r>
      <w:r w:rsidRPr="00A151AC">
        <w:rPr>
          <w:rFonts w:ascii="Verdana" w:hAnsi="Verdana" w:cs="Arial"/>
          <w:color w:val="111111"/>
          <w:sz w:val="36"/>
          <w:szCs w:val="36"/>
        </w:rPr>
        <w:t> </w:t>
      </w:r>
      <w:r w:rsidRPr="00A151AC">
        <w:rPr>
          <w:rStyle w:val="a4"/>
          <w:rFonts w:ascii="Verdana" w:hAnsi="Verdana" w:cs="Arial"/>
          <w:b w:val="0"/>
          <w:color w:val="111111"/>
          <w:sz w:val="36"/>
          <w:szCs w:val="36"/>
          <w:bdr w:val="none" w:sz="0" w:space="0" w:color="auto" w:frame="1"/>
        </w:rPr>
        <w:t>игрушки или </w:t>
      </w:r>
      <w:r w:rsidRPr="00A151AC">
        <w:rPr>
          <w:rFonts w:ascii="Verdana" w:hAnsi="Verdana" w:cs="Arial"/>
          <w:b/>
          <w:i/>
          <w:iCs/>
          <w:color w:val="111111"/>
          <w:sz w:val="36"/>
          <w:szCs w:val="36"/>
          <w:bdr w:val="none" w:sz="0" w:space="0" w:color="auto" w:frame="1"/>
        </w:rPr>
        <w:t>«</w:t>
      </w:r>
      <w:r w:rsidRPr="00A151AC">
        <w:rPr>
          <w:rStyle w:val="a4"/>
          <w:rFonts w:ascii="Verdana" w:hAnsi="Verdana" w:cs="Arial"/>
          <w:b w:val="0"/>
          <w:i/>
          <w:iCs/>
          <w:color w:val="111111"/>
          <w:sz w:val="36"/>
          <w:szCs w:val="36"/>
          <w:bdr w:val="none" w:sz="0" w:space="0" w:color="auto" w:frame="1"/>
        </w:rPr>
        <w:t>игрушки-образы</w:t>
      </w:r>
      <w:r w:rsidRPr="00A151AC">
        <w:rPr>
          <w:rFonts w:ascii="Verdana" w:hAnsi="Verdana" w:cs="Arial"/>
          <w:i/>
          <w:iCs/>
          <w:color w:val="111111"/>
          <w:sz w:val="36"/>
          <w:szCs w:val="36"/>
          <w:bdr w:val="none" w:sz="0" w:space="0" w:color="auto" w:frame="1"/>
        </w:rPr>
        <w:t>»</w:t>
      </w:r>
      <w:r>
        <w:rPr>
          <w:rFonts w:ascii="Verdana" w:hAnsi="Verdana" w:cs="Arial"/>
          <w:i/>
          <w:iCs/>
          <w:color w:val="111111"/>
          <w:sz w:val="36"/>
          <w:szCs w:val="36"/>
          <w:bdr w:val="none" w:sz="0" w:space="0" w:color="auto" w:frame="1"/>
        </w:rPr>
        <w:t xml:space="preserve">, </w:t>
      </w:r>
      <w:r w:rsidRPr="00A151AC">
        <w:rPr>
          <w:rFonts w:ascii="Verdana" w:hAnsi="Verdana" w:cs="Arial"/>
          <w:color w:val="111111"/>
          <w:sz w:val="36"/>
          <w:szCs w:val="36"/>
          <w:bdr w:val="none" w:sz="0" w:space="0" w:color="auto" w:frame="1"/>
        </w:rPr>
        <w:t>которые можно наполнять любым содержанием</w:t>
      </w:r>
      <w:r w:rsidRPr="00A151AC">
        <w:rPr>
          <w:rFonts w:ascii="Verdana" w:hAnsi="Verdana" w:cs="Arial"/>
          <w:color w:val="111111"/>
          <w:sz w:val="36"/>
          <w:szCs w:val="36"/>
        </w:rPr>
        <w:t>: кубики, пирамидки, колечки. Приспосабливая эти предметы для игры, ребенок развивает свои творческие способности, воображение, фантазию. А ведь взросление в том и состоит, чтобы уметь творчески приспосабливать окружающий мир к своим потребностям и интересам.</w:t>
      </w:r>
    </w:p>
    <w:p w:rsidR="00A151AC" w:rsidRPr="00A151AC" w:rsidRDefault="00A151AC" w:rsidP="00A151AC">
      <w:pPr>
        <w:pStyle w:val="a3"/>
        <w:shd w:val="clear" w:color="auto" w:fill="FFFFFF"/>
        <w:spacing w:before="0" w:beforeAutospacing="0" w:after="0" w:afterAutospacing="0" w:line="360" w:lineRule="auto"/>
        <w:ind w:firstLine="360"/>
        <w:jc w:val="both"/>
        <w:rPr>
          <w:rFonts w:ascii="Verdana" w:hAnsi="Verdana" w:cs="Arial"/>
          <w:color w:val="111111"/>
          <w:sz w:val="36"/>
          <w:szCs w:val="36"/>
        </w:rPr>
      </w:pPr>
      <w:r w:rsidRPr="00A151AC">
        <w:rPr>
          <w:rFonts w:ascii="Verdana" w:hAnsi="Verdana" w:cs="Arial"/>
          <w:color w:val="111111"/>
          <w:sz w:val="36"/>
          <w:szCs w:val="36"/>
        </w:rPr>
        <w:t>Вашему ребенку уже исполнилось пять? Присмотритесь к </w:t>
      </w:r>
      <w:r w:rsidRPr="00A151AC">
        <w:rPr>
          <w:rStyle w:val="a4"/>
          <w:rFonts w:ascii="Verdana" w:hAnsi="Verdana" w:cs="Arial"/>
          <w:b w:val="0"/>
          <w:color w:val="111111"/>
          <w:sz w:val="36"/>
          <w:szCs w:val="36"/>
          <w:bdr w:val="none" w:sz="0" w:space="0" w:color="auto" w:frame="1"/>
        </w:rPr>
        <w:t>игрушкам</w:t>
      </w:r>
      <w:r w:rsidRPr="00A151AC">
        <w:rPr>
          <w:rFonts w:ascii="Verdana" w:hAnsi="Verdana" w:cs="Arial"/>
          <w:color w:val="111111"/>
          <w:sz w:val="36"/>
          <w:szCs w:val="36"/>
        </w:rPr>
        <w:t xml:space="preserve">, которые он предпочитает. Дети с развитым творческим мышлением охотно используют в игре бытовые </w:t>
      </w:r>
      <w:r w:rsidRPr="00A151AC">
        <w:rPr>
          <w:rFonts w:ascii="Verdana" w:hAnsi="Verdana" w:cs="Arial"/>
          <w:color w:val="111111"/>
          <w:sz w:val="36"/>
          <w:szCs w:val="36"/>
        </w:rPr>
        <w:lastRenderedPageBreak/>
        <w:t>предметы и вообще все, что попадается под руку, любят мастерить </w:t>
      </w:r>
      <w:r w:rsidRPr="00A151AC">
        <w:rPr>
          <w:rStyle w:val="a4"/>
          <w:rFonts w:ascii="Verdana" w:hAnsi="Verdana" w:cs="Arial"/>
          <w:b w:val="0"/>
          <w:color w:val="111111"/>
          <w:sz w:val="36"/>
          <w:szCs w:val="36"/>
          <w:bdr w:val="none" w:sz="0" w:space="0" w:color="auto" w:frame="1"/>
        </w:rPr>
        <w:t>игрушки собственными руками</w:t>
      </w:r>
      <w:r w:rsidRPr="00A151AC">
        <w:rPr>
          <w:rFonts w:ascii="Verdana" w:hAnsi="Verdana" w:cs="Arial"/>
          <w:color w:val="111111"/>
          <w:sz w:val="36"/>
          <w:szCs w:val="36"/>
        </w:rPr>
        <w:t>. Подобранная на улице палка превращается в рыцарский меч или охотничье ружье. Из картонных коробок строится дом. Спичечные коробки, поставленные один на другой, отлично заменяют кукольную мебель. А если к тому же спичечному коробку привязать веревочку – получится автомобиль.</w:t>
      </w:r>
    </w:p>
    <w:p w:rsidR="00A151AC" w:rsidRPr="00A151AC" w:rsidRDefault="00A151AC" w:rsidP="00A151AC">
      <w:pPr>
        <w:pStyle w:val="a3"/>
        <w:shd w:val="clear" w:color="auto" w:fill="FFFFFF"/>
        <w:spacing w:before="0" w:beforeAutospacing="0" w:after="0" w:afterAutospacing="0" w:line="360" w:lineRule="auto"/>
        <w:ind w:firstLine="360"/>
        <w:jc w:val="both"/>
        <w:rPr>
          <w:rFonts w:ascii="Verdana" w:hAnsi="Verdana" w:cs="Arial"/>
          <w:color w:val="111111"/>
          <w:sz w:val="36"/>
          <w:szCs w:val="36"/>
        </w:rPr>
      </w:pPr>
      <w:r w:rsidRPr="00A151AC">
        <w:rPr>
          <w:rFonts w:ascii="Verdana" w:hAnsi="Verdana" w:cs="Arial"/>
          <w:color w:val="111111"/>
          <w:sz w:val="36"/>
          <w:szCs w:val="36"/>
        </w:rPr>
        <w:t>Другие ребятишки предпочитают, чтобы все было как </w:t>
      </w:r>
      <w:r w:rsidRPr="00A151AC">
        <w:rPr>
          <w:rFonts w:ascii="Verdana" w:hAnsi="Verdana" w:cs="Arial"/>
          <w:i/>
          <w:iCs/>
          <w:color w:val="111111"/>
          <w:sz w:val="36"/>
          <w:szCs w:val="36"/>
          <w:bdr w:val="none" w:sz="0" w:space="0" w:color="auto" w:frame="1"/>
        </w:rPr>
        <w:t>«настоящее»</w:t>
      </w:r>
      <w:r w:rsidRPr="00A151AC">
        <w:rPr>
          <w:rFonts w:ascii="Verdana" w:hAnsi="Verdana" w:cs="Arial"/>
          <w:color w:val="111111"/>
          <w:sz w:val="36"/>
          <w:szCs w:val="36"/>
        </w:rPr>
        <w:t>. Машинка – не просто машинка, а, скажем джип или </w:t>
      </w:r>
      <w:r w:rsidRPr="00A151AC">
        <w:rPr>
          <w:rFonts w:ascii="Verdana" w:hAnsi="Verdana" w:cs="Arial"/>
          <w:i/>
          <w:iCs/>
          <w:color w:val="111111"/>
          <w:sz w:val="36"/>
          <w:szCs w:val="36"/>
          <w:bdr w:val="none" w:sz="0" w:space="0" w:color="auto" w:frame="1"/>
        </w:rPr>
        <w:t>«КАМАЗ»</w:t>
      </w:r>
      <w:r w:rsidRPr="00A151AC">
        <w:rPr>
          <w:rFonts w:ascii="Verdana" w:hAnsi="Verdana" w:cs="Arial"/>
          <w:color w:val="111111"/>
          <w:sz w:val="36"/>
          <w:szCs w:val="36"/>
        </w:rPr>
        <w:t xml:space="preserve">. Кукла – не просто кукла, а пупс, похожий на младенца. Пистолет со всеми деталями. У таких детей мышление более конкретное, приземленное, привязанное к данным условиям. Скорее всего, они станут в будущем добросовестными исполнителями. </w:t>
      </w:r>
      <w:proofErr w:type="gramStart"/>
      <w:r w:rsidRPr="00A151AC">
        <w:rPr>
          <w:rFonts w:ascii="Verdana" w:hAnsi="Verdana" w:cs="Arial"/>
          <w:color w:val="111111"/>
          <w:sz w:val="36"/>
          <w:szCs w:val="36"/>
        </w:rPr>
        <w:t>Для них очень важны стабильность окружающей обстановки и четкость поставленных задач.</w:t>
      </w:r>
      <w:proofErr w:type="gramEnd"/>
    </w:p>
    <w:p w:rsidR="00A151AC" w:rsidRPr="00A151AC" w:rsidRDefault="00A151AC" w:rsidP="00A151AC">
      <w:pPr>
        <w:pStyle w:val="a3"/>
        <w:shd w:val="clear" w:color="auto" w:fill="FFFFFF"/>
        <w:spacing w:before="0" w:beforeAutospacing="0" w:after="0" w:afterAutospacing="0" w:line="360" w:lineRule="auto"/>
        <w:ind w:firstLine="360"/>
        <w:jc w:val="both"/>
        <w:rPr>
          <w:rFonts w:ascii="Verdana" w:hAnsi="Verdana" w:cs="Arial"/>
          <w:color w:val="111111"/>
          <w:sz w:val="36"/>
          <w:szCs w:val="36"/>
        </w:rPr>
      </w:pPr>
      <w:r w:rsidRPr="00A151AC">
        <w:rPr>
          <w:rFonts w:ascii="Verdana" w:hAnsi="Verdana" w:cs="Arial"/>
          <w:color w:val="111111"/>
          <w:sz w:val="36"/>
          <w:szCs w:val="36"/>
        </w:rPr>
        <w:t xml:space="preserve">Как ребенок играет </w:t>
      </w:r>
      <w:proofErr w:type="gramStart"/>
      <w:r w:rsidRPr="00A151AC">
        <w:rPr>
          <w:rFonts w:ascii="Verdana" w:hAnsi="Verdana" w:cs="Arial"/>
          <w:color w:val="111111"/>
          <w:sz w:val="36"/>
          <w:szCs w:val="36"/>
        </w:rPr>
        <w:t>в</w:t>
      </w:r>
      <w:proofErr w:type="gramEnd"/>
      <w:r w:rsidRPr="00A151AC">
        <w:rPr>
          <w:rFonts w:ascii="Verdana" w:hAnsi="Verdana" w:cs="Arial"/>
          <w:color w:val="111111"/>
          <w:sz w:val="36"/>
          <w:szCs w:val="36"/>
        </w:rPr>
        <w:t> </w:t>
      </w:r>
      <w:proofErr w:type="gramStart"/>
      <w:r w:rsidRPr="00A151AC">
        <w:rPr>
          <w:rStyle w:val="a4"/>
          <w:rFonts w:ascii="Verdana" w:hAnsi="Verdana" w:cs="Arial"/>
          <w:b w:val="0"/>
          <w:color w:val="111111"/>
          <w:sz w:val="36"/>
          <w:szCs w:val="36"/>
          <w:bdr w:val="none" w:sz="0" w:space="0" w:color="auto" w:frame="1"/>
        </w:rPr>
        <w:t>конструктор</w:t>
      </w:r>
      <w:proofErr w:type="gramEnd"/>
      <w:r w:rsidRPr="00A151AC">
        <w:rPr>
          <w:rFonts w:ascii="Verdana" w:hAnsi="Verdana" w:cs="Arial"/>
          <w:color w:val="111111"/>
          <w:sz w:val="36"/>
          <w:szCs w:val="36"/>
        </w:rPr>
        <w:t xml:space="preserve">: сооружает постройки по приложенной схеме или </w:t>
      </w:r>
      <w:r w:rsidRPr="00A151AC">
        <w:rPr>
          <w:rFonts w:ascii="Verdana" w:hAnsi="Verdana" w:cs="Arial"/>
          <w:color w:val="111111"/>
          <w:sz w:val="36"/>
          <w:szCs w:val="36"/>
        </w:rPr>
        <w:lastRenderedPageBreak/>
        <w:t>экспериментирует? Если он предпочитает следовать инструкции, то скорее он вырастет человеком упорным и основательным, не любящим неожиданностей. Если же действует на </w:t>
      </w:r>
      <w:r w:rsidRPr="00A151AC">
        <w:rPr>
          <w:rFonts w:ascii="Verdana" w:hAnsi="Verdana" w:cs="Arial"/>
          <w:i/>
          <w:iCs/>
          <w:color w:val="111111"/>
          <w:sz w:val="36"/>
          <w:szCs w:val="36"/>
          <w:bdr w:val="none" w:sz="0" w:space="0" w:color="auto" w:frame="1"/>
        </w:rPr>
        <w:t>«свой страх и риск»</w:t>
      </w:r>
      <w:r w:rsidRPr="00A151AC">
        <w:rPr>
          <w:rFonts w:ascii="Verdana" w:hAnsi="Verdana" w:cs="Arial"/>
          <w:color w:val="111111"/>
          <w:sz w:val="36"/>
          <w:szCs w:val="36"/>
        </w:rPr>
        <w:t>, не опираясь на инструкции – это залог будущей предприимчивости.</w:t>
      </w:r>
    </w:p>
    <w:p w:rsidR="00A151AC" w:rsidRPr="00A151AC" w:rsidRDefault="00A151AC" w:rsidP="00A151AC">
      <w:pPr>
        <w:pStyle w:val="a3"/>
        <w:shd w:val="clear" w:color="auto" w:fill="FFFFFF"/>
        <w:spacing w:before="225" w:beforeAutospacing="0" w:after="225" w:afterAutospacing="0" w:line="360" w:lineRule="auto"/>
        <w:ind w:firstLine="360"/>
        <w:jc w:val="both"/>
        <w:rPr>
          <w:rFonts w:ascii="Verdana" w:hAnsi="Verdana" w:cs="Arial"/>
          <w:color w:val="111111"/>
          <w:sz w:val="36"/>
          <w:szCs w:val="36"/>
        </w:rPr>
      </w:pPr>
      <w:r w:rsidRPr="00A151AC">
        <w:rPr>
          <w:rFonts w:ascii="Verdana" w:hAnsi="Verdana" w:cs="Arial"/>
          <w:color w:val="111111"/>
          <w:sz w:val="36"/>
          <w:szCs w:val="36"/>
        </w:rPr>
        <w:t>Любит ли ребенок лепить из пластилина? Если да – он, скорее всего, стремится все передать по-своему, создать что-то новое, свое.</w:t>
      </w:r>
    </w:p>
    <w:p w:rsidR="00A151AC" w:rsidRPr="00A151AC" w:rsidRDefault="00A151AC" w:rsidP="00A151AC">
      <w:pPr>
        <w:pStyle w:val="a3"/>
        <w:shd w:val="clear" w:color="auto" w:fill="FFFFFF"/>
        <w:spacing w:before="0" w:beforeAutospacing="0" w:after="0" w:afterAutospacing="0" w:line="360" w:lineRule="auto"/>
        <w:ind w:firstLine="357"/>
        <w:rPr>
          <w:rFonts w:ascii="Verdana" w:hAnsi="Verdana" w:cs="Arial"/>
          <w:color w:val="111111"/>
          <w:sz w:val="36"/>
          <w:szCs w:val="36"/>
        </w:rPr>
      </w:pPr>
      <w:r w:rsidRPr="00A151AC">
        <w:rPr>
          <w:rFonts w:ascii="Verdana" w:hAnsi="Verdana" w:cs="Arial"/>
          <w:color w:val="111111"/>
          <w:sz w:val="36"/>
          <w:szCs w:val="36"/>
        </w:rPr>
        <w:t xml:space="preserve">Мяч и другие </w:t>
      </w:r>
      <w:r>
        <w:rPr>
          <w:rFonts w:ascii="Verdana" w:hAnsi="Verdana" w:cs="Arial"/>
          <w:color w:val="111111"/>
          <w:sz w:val="36"/>
          <w:szCs w:val="36"/>
        </w:rPr>
        <w:t>с</w:t>
      </w:r>
      <w:r w:rsidRPr="00A151AC">
        <w:rPr>
          <w:rFonts w:ascii="Verdana" w:hAnsi="Verdana" w:cs="Arial"/>
          <w:color w:val="111111"/>
          <w:sz w:val="36"/>
          <w:szCs w:val="36"/>
        </w:rPr>
        <w:t>портивные </w:t>
      </w:r>
      <w:r w:rsidRPr="00A151AC">
        <w:rPr>
          <w:rStyle w:val="a4"/>
          <w:rFonts w:ascii="Verdana" w:hAnsi="Verdana" w:cs="Arial"/>
          <w:b w:val="0"/>
          <w:color w:val="111111"/>
          <w:sz w:val="36"/>
          <w:szCs w:val="36"/>
          <w:bdr w:val="none" w:sz="0" w:space="0" w:color="auto" w:frame="1"/>
        </w:rPr>
        <w:t>игрушки</w:t>
      </w:r>
      <w:r w:rsidRPr="00A151AC">
        <w:rPr>
          <w:rFonts w:ascii="Verdana" w:hAnsi="Verdana" w:cs="Arial"/>
          <w:color w:val="111111"/>
          <w:sz w:val="36"/>
          <w:szCs w:val="36"/>
        </w:rPr>
        <w:t> предпочитают деятельные натуры,</w:t>
      </w:r>
      <w:r>
        <w:rPr>
          <w:rFonts w:ascii="Verdana" w:hAnsi="Verdana" w:cs="Arial"/>
          <w:color w:val="111111"/>
          <w:sz w:val="36"/>
          <w:szCs w:val="36"/>
        </w:rPr>
        <w:t xml:space="preserve"> </w:t>
      </w:r>
      <w:bookmarkStart w:id="0" w:name="_GoBack"/>
      <w:bookmarkEnd w:id="0"/>
      <w:r w:rsidRPr="00A151AC">
        <w:rPr>
          <w:rFonts w:ascii="Verdana" w:hAnsi="Verdana" w:cs="Arial"/>
          <w:color w:val="111111"/>
          <w:sz w:val="36"/>
          <w:szCs w:val="36"/>
          <w:bdr w:val="none" w:sz="0" w:space="0" w:color="auto" w:frame="1"/>
        </w:rPr>
        <w:t>не склонные к долгим размышлениям</w:t>
      </w:r>
      <w:r w:rsidRPr="00A151AC">
        <w:rPr>
          <w:rFonts w:ascii="Verdana" w:hAnsi="Verdana" w:cs="Arial"/>
          <w:color w:val="111111"/>
          <w:sz w:val="36"/>
          <w:szCs w:val="36"/>
        </w:rPr>
        <w:t>: задумано – сделано. Такие дети любят соревноваться. Они всегда участники событий, а не пассивные наблюдатели. Им в жизни особенно необходимы друзья-единомышленники, которые разделят их увлеченность.</w:t>
      </w:r>
    </w:p>
    <w:p w:rsidR="00A151AC" w:rsidRPr="00A151AC" w:rsidRDefault="00A151AC" w:rsidP="00A151AC">
      <w:pPr>
        <w:pStyle w:val="a3"/>
        <w:shd w:val="clear" w:color="auto" w:fill="FFFFFF"/>
        <w:spacing w:before="0" w:beforeAutospacing="0" w:after="0" w:afterAutospacing="0" w:line="360" w:lineRule="auto"/>
        <w:ind w:firstLine="360"/>
        <w:jc w:val="both"/>
        <w:rPr>
          <w:rFonts w:ascii="Verdana" w:hAnsi="Verdana" w:cs="Arial"/>
          <w:color w:val="111111"/>
          <w:sz w:val="36"/>
          <w:szCs w:val="36"/>
        </w:rPr>
      </w:pPr>
      <w:r w:rsidRPr="00A151AC">
        <w:rPr>
          <w:rFonts w:ascii="Verdana" w:hAnsi="Verdana" w:cs="Arial"/>
          <w:color w:val="111111"/>
          <w:sz w:val="36"/>
          <w:szCs w:val="36"/>
        </w:rPr>
        <w:t xml:space="preserve">Куклы, солдатики, </w:t>
      </w:r>
      <w:proofErr w:type="gramStart"/>
      <w:r w:rsidRPr="00A151AC">
        <w:rPr>
          <w:rFonts w:ascii="Verdana" w:hAnsi="Verdana" w:cs="Arial"/>
          <w:color w:val="111111"/>
          <w:sz w:val="36"/>
          <w:szCs w:val="36"/>
        </w:rPr>
        <w:t>зверюшки</w:t>
      </w:r>
      <w:proofErr w:type="gramEnd"/>
      <w:r w:rsidRPr="00A151AC">
        <w:rPr>
          <w:rFonts w:ascii="Verdana" w:hAnsi="Verdana" w:cs="Arial"/>
          <w:color w:val="111111"/>
          <w:sz w:val="36"/>
          <w:szCs w:val="36"/>
        </w:rPr>
        <w:t xml:space="preserve"> и прочие копии живых существ и сказочных героев – это </w:t>
      </w:r>
      <w:r w:rsidRPr="00A151AC">
        <w:rPr>
          <w:rFonts w:ascii="Verdana" w:hAnsi="Verdana" w:cs="Arial"/>
          <w:color w:val="111111"/>
          <w:sz w:val="36"/>
          <w:szCs w:val="36"/>
        </w:rPr>
        <w:lastRenderedPageBreak/>
        <w:t>любимые </w:t>
      </w:r>
      <w:r w:rsidRPr="00A151AC">
        <w:rPr>
          <w:rStyle w:val="a4"/>
          <w:rFonts w:ascii="Verdana" w:hAnsi="Verdana" w:cs="Arial"/>
          <w:b w:val="0"/>
          <w:color w:val="111111"/>
          <w:sz w:val="36"/>
          <w:szCs w:val="36"/>
          <w:bdr w:val="none" w:sz="0" w:space="0" w:color="auto" w:frame="1"/>
        </w:rPr>
        <w:t>игрушки тех ребятишек</w:t>
      </w:r>
      <w:r w:rsidRPr="00A151AC">
        <w:rPr>
          <w:rFonts w:ascii="Verdana" w:hAnsi="Verdana" w:cs="Arial"/>
          <w:color w:val="111111"/>
          <w:sz w:val="36"/>
          <w:szCs w:val="36"/>
        </w:rPr>
        <w:t>, которые настроены на активное эмоциональное общение с окружающим миром. Кукла может быть для девочки дочкой или подругой, с которой можно посекретничать. Мишка становится идеальным другом, который всегда все понимает. Плохо только, если при этом нет реальных друзей. Впрочем, если для ребенка важна эмоциональная сторона отношений, вряд ли он останется одиноким.</w:t>
      </w:r>
    </w:p>
    <w:p w:rsidR="00A151AC" w:rsidRPr="00A151AC" w:rsidRDefault="00A151AC" w:rsidP="00A151AC">
      <w:pPr>
        <w:pStyle w:val="a3"/>
        <w:shd w:val="clear" w:color="auto" w:fill="FFFFFF"/>
        <w:spacing w:before="0" w:beforeAutospacing="0" w:after="0" w:afterAutospacing="0" w:line="360" w:lineRule="auto"/>
        <w:ind w:firstLine="360"/>
        <w:jc w:val="both"/>
        <w:rPr>
          <w:rFonts w:ascii="Verdana" w:hAnsi="Verdana" w:cs="Arial"/>
          <w:b/>
          <w:color w:val="111111"/>
          <w:sz w:val="36"/>
          <w:szCs w:val="36"/>
        </w:rPr>
      </w:pPr>
      <w:r w:rsidRPr="00A151AC">
        <w:rPr>
          <w:rFonts w:ascii="Verdana" w:hAnsi="Verdana" w:cs="Arial"/>
          <w:color w:val="111111"/>
          <w:sz w:val="36"/>
          <w:szCs w:val="36"/>
        </w:rPr>
        <w:t>Мягкие </w:t>
      </w:r>
      <w:r w:rsidRPr="00A151AC">
        <w:rPr>
          <w:rStyle w:val="a4"/>
          <w:rFonts w:ascii="Verdana" w:hAnsi="Verdana" w:cs="Arial"/>
          <w:b w:val="0"/>
          <w:color w:val="111111"/>
          <w:sz w:val="36"/>
          <w:szCs w:val="36"/>
          <w:bdr w:val="none" w:sz="0" w:space="0" w:color="auto" w:frame="1"/>
        </w:rPr>
        <w:t>игрушки – особая статья</w:t>
      </w:r>
      <w:r w:rsidRPr="00A151AC">
        <w:rPr>
          <w:rFonts w:ascii="Verdana" w:hAnsi="Verdana" w:cs="Arial"/>
          <w:color w:val="111111"/>
          <w:sz w:val="36"/>
          <w:szCs w:val="36"/>
        </w:rPr>
        <w:t xml:space="preserve">. Еще задолго до того, как на Земле появился Человек Разумный, детеныш обезьяны искал защиты у своей матери, цепляясь за ее густую шерсть. Человеческие дети унаследовали этот инстинкт от живых предков. Что-то мягкое и пушистое рядом означает тепло, безопасность, защиту. Недаром многие детишки так любят брать с собой в постель любимых мишек, собачек и зайчиков. И даже подростки, утверждая свою взрослость и самостоятельность, нередко </w:t>
      </w:r>
      <w:r w:rsidRPr="00A151AC">
        <w:rPr>
          <w:rFonts w:ascii="Verdana" w:hAnsi="Verdana" w:cs="Arial"/>
          <w:color w:val="111111"/>
          <w:sz w:val="36"/>
          <w:szCs w:val="36"/>
        </w:rPr>
        <w:lastRenderedPageBreak/>
        <w:t>продолжают беречь любимые </w:t>
      </w:r>
      <w:r w:rsidRPr="00A151AC">
        <w:rPr>
          <w:rStyle w:val="a4"/>
          <w:rFonts w:ascii="Verdana" w:hAnsi="Verdana" w:cs="Arial"/>
          <w:b w:val="0"/>
          <w:color w:val="111111"/>
          <w:sz w:val="36"/>
          <w:szCs w:val="36"/>
          <w:bdr w:val="none" w:sz="0" w:space="0" w:color="auto" w:frame="1"/>
        </w:rPr>
        <w:t>игрушки своего детства</w:t>
      </w:r>
      <w:r w:rsidRPr="00A151AC">
        <w:rPr>
          <w:rFonts w:ascii="Verdana" w:hAnsi="Verdana" w:cs="Arial"/>
          <w:color w:val="111111"/>
          <w:sz w:val="36"/>
          <w:szCs w:val="36"/>
        </w:rPr>
        <w:t>.</w:t>
      </w:r>
    </w:p>
    <w:p w:rsidR="00A151AC" w:rsidRPr="00A151AC" w:rsidRDefault="00A151AC" w:rsidP="00A151AC">
      <w:pPr>
        <w:pStyle w:val="a3"/>
        <w:shd w:val="clear" w:color="auto" w:fill="FFFFFF"/>
        <w:spacing w:before="0" w:beforeAutospacing="0" w:after="0" w:afterAutospacing="0" w:line="360" w:lineRule="auto"/>
        <w:ind w:firstLine="360"/>
        <w:jc w:val="both"/>
        <w:rPr>
          <w:rFonts w:ascii="Verdana" w:hAnsi="Verdana" w:cs="Arial"/>
          <w:color w:val="111111"/>
          <w:sz w:val="36"/>
          <w:szCs w:val="36"/>
        </w:rPr>
      </w:pPr>
      <w:r w:rsidRPr="00A151AC">
        <w:rPr>
          <w:rFonts w:ascii="Verdana" w:hAnsi="Verdana" w:cs="Arial"/>
          <w:color w:val="111111"/>
          <w:sz w:val="36"/>
          <w:szCs w:val="36"/>
        </w:rPr>
        <w:t>А вот если ребенок мягкую </w:t>
      </w:r>
      <w:r w:rsidRPr="00A151AC">
        <w:rPr>
          <w:rStyle w:val="a4"/>
          <w:rFonts w:ascii="Verdana" w:hAnsi="Verdana" w:cs="Arial"/>
          <w:b w:val="0"/>
          <w:color w:val="111111"/>
          <w:sz w:val="36"/>
          <w:szCs w:val="36"/>
          <w:bdr w:val="none" w:sz="0" w:space="0" w:color="auto" w:frame="1"/>
        </w:rPr>
        <w:t>игрушку</w:t>
      </w:r>
      <w:r w:rsidRPr="00A151AC">
        <w:rPr>
          <w:rFonts w:ascii="Verdana" w:hAnsi="Verdana" w:cs="Arial"/>
          <w:color w:val="111111"/>
          <w:sz w:val="36"/>
          <w:szCs w:val="36"/>
        </w:rPr>
        <w:t> буквально из рук не выпускает – это тревожный сигнал. Такому малышу не хватает ласки, он испытывает так называемый тактильный голод от недостатка прикосновений. Так ведут себя дети, которых взрослые не берут на руки, не обнимают, не сажают на колени. Вот и приходится ребенку искать тепла и защиты у … </w:t>
      </w:r>
      <w:r w:rsidRPr="00A151AC">
        <w:rPr>
          <w:rStyle w:val="a4"/>
          <w:rFonts w:ascii="Verdana" w:hAnsi="Verdana" w:cs="Arial"/>
          <w:b w:val="0"/>
          <w:color w:val="111111"/>
          <w:sz w:val="36"/>
          <w:szCs w:val="36"/>
          <w:bdr w:val="none" w:sz="0" w:space="0" w:color="auto" w:frame="1"/>
        </w:rPr>
        <w:t>игрушки</w:t>
      </w:r>
      <w:r w:rsidRPr="00A151AC">
        <w:rPr>
          <w:rFonts w:ascii="Verdana" w:hAnsi="Verdana" w:cs="Arial"/>
          <w:color w:val="111111"/>
          <w:sz w:val="36"/>
          <w:szCs w:val="36"/>
        </w:rPr>
        <w:t>.</w:t>
      </w:r>
    </w:p>
    <w:p w:rsidR="00A151AC" w:rsidRPr="00A151AC" w:rsidRDefault="00A151AC" w:rsidP="00A151AC">
      <w:pPr>
        <w:pStyle w:val="a3"/>
        <w:shd w:val="clear" w:color="auto" w:fill="FFFFFF"/>
        <w:spacing w:before="0" w:beforeAutospacing="0" w:after="0" w:afterAutospacing="0" w:line="360" w:lineRule="auto"/>
        <w:ind w:firstLine="360"/>
        <w:jc w:val="both"/>
        <w:rPr>
          <w:rFonts w:ascii="Verdana" w:hAnsi="Verdana" w:cs="Arial"/>
          <w:color w:val="111111"/>
          <w:sz w:val="36"/>
          <w:szCs w:val="36"/>
        </w:rPr>
      </w:pPr>
      <w:r w:rsidRPr="00A151AC">
        <w:rPr>
          <w:rFonts w:ascii="Verdana" w:hAnsi="Verdana" w:cs="Arial"/>
          <w:color w:val="111111"/>
          <w:sz w:val="36"/>
          <w:szCs w:val="36"/>
        </w:rPr>
        <w:t>Увлечение </w:t>
      </w:r>
      <w:r w:rsidRPr="00A151AC">
        <w:rPr>
          <w:rStyle w:val="a4"/>
          <w:rFonts w:ascii="Verdana" w:hAnsi="Verdana" w:cs="Arial"/>
          <w:b w:val="0"/>
          <w:color w:val="111111"/>
          <w:sz w:val="36"/>
          <w:szCs w:val="36"/>
          <w:bdr w:val="none" w:sz="0" w:space="0" w:color="auto" w:frame="1"/>
        </w:rPr>
        <w:t>игрушечным</w:t>
      </w:r>
      <w:r w:rsidRPr="00A151AC">
        <w:rPr>
          <w:rFonts w:ascii="Verdana" w:hAnsi="Verdana" w:cs="Arial"/>
          <w:color w:val="111111"/>
          <w:sz w:val="36"/>
          <w:szCs w:val="36"/>
        </w:rPr>
        <w:t> оружием и военными играми, вопреки мнению многих, вовсе не свидетельствуют о формирующейся агрессивности и тем более жесткости. Но, конечно, во всем нужна мера. Плохо, если ребенок только и делает, что щелкает затвором </w:t>
      </w:r>
      <w:r w:rsidRPr="00A151AC">
        <w:rPr>
          <w:rStyle w:val="a4"/>
          <w:rFonts w:ascii="Verdana" w:hAnsi="Verdana" w:cs="Arial"/>
          <w:b w:val="0"/>
          <w:color w:val="111111"/>
          <w:sz w:val="36"/>
          <w:szCs w:val="36"/>
          <w:bdr w:val="none" w:sz="0" w:space="0" w:color="auto" w:frame="1"/>
        </w:rPr>
        <w:t>игрушечного автомата</w:t>
      </w:r>
      <w:r w:rsidRPr="00A151AC">
        <w:rPr>
          <w:rFonts w:ascii="Verdana" w:hAnsi="Verdana" w:cs="Arial"/>
          <w:color w:val="111111"/>
          <w:sz w:val="36"/>
          <w:szCs w:val="36"/>
        </w:rPr>
        <w:t>,</w:t>
      </w:r>
      <w:r>
        <w:rPr>
          <w:rFonts w:ascii="Verdana" w:hAnsi="Verdana" w:cs="Arial"/>
          <w:color w:val="111111"/>
          <w:sz w:val="36"/>
          <w:szCs w:val="36"/>
        </w:rPr>
        <w:t xml:space="preserve"> </w:t>
      </w:r>
      <w:r w:rsidRPr="00A151AC">
        <w:rPr>
          <w:rFonts w:ascii="Verdana" w:hAnsi="Verdana" w:cs="Arial"/>
          <w:color w:val="111111"/>
          <w:sz w:val="36"/>
          <w:szCs w:val="36"/>
          <w:bdr w:val="none" w:sz="0" w:space="0" w:color="auto" w:frame="1"/>
        </w:rPr>
        <w:t>крича</w:t>
      </w:r>
      <w:r w:rsidRPr="00A151AC">
        <w:rPr>
          <w:rFonts w:ascii="Verdana" w:hAnsi="Verdana" w:cs="Arial"/>
          <w:color w:val="111111"/>
          <w:sz w:val="36"/>
          <w:szCs w:val="36"/>
        </w:rPr>
        <w:t>: </w:t>
      </w:r>
      <w:r w:rsidRPr="00A151AC">
        <w:rPr>
          <w:rFonts w:ascii="Verdana" w:hAnsi="Verdana" w:cs="Arial"/>
          <w:i/>
          <w:iCs/>
          <w:color w:val="111111"/>
          <w:sz w:val="36"/>
          <w:szCs w:val="36"/>
          <w:bdr w:val="none" w:sz="0" w:space="0" w:color="auto" w:frame="1"/>
        </w:rPr>
        <w:t>«Пиф-паф, ты убит!»</w:t>
      </w:r>
      <w:r w:rsidRPr="00A151AC">
        <w:rPr>
          <w:rFonts w:ascii="Verdana" w:hAnsi="Verdana" w:cs="Arial"/>
          <w:color w:val="111111"/>
          <w:sz w:val="36"/>
          <w:szCs w:val="36"/>
        </w:rPr>
        <w:t> В таких случаях психологи говорят о внутреннем конфликте. Ребенок неосознанно воспринимает мир как враждебный и стремится ответить встречной </w:t>
      </w:r>
      <w:r w:rsidRPr="00A151AC">
        <w:rPr>
          <w:rFonts w:ascii="Verdana" w:hAnsi="Verdana" w:cs="Arial"/>
          <w:i/>
          <w:iCs/>
          <w:color w:val="111111"/>
          <w:sz w:val="36"/>
          <w:szCs w:val="36"/>
          <w:bdr w:val="none" w:sz="0" w:space="0" w:color="auto" w:frame="1"/>
        </w:rPr>
        <w:t>«упреждающей»</w:t>
      </w:r>
      <w:r w:rsidRPr="00A151AC">
        <w:rPr>
          <w:rFonts w:ascii="Verdana" w:hAnsi="Verdana" w:cs="Arial"/>
          <w:color w:val="111111"/>
          <w:sz w:val="36"/>
          <w:szCs w:val="36"/>
        </w:rPr>
        <w:t xml:space="preserve"> агрессией. Если </w:t>
      </w:r>
      <w:r w:rsidRPr="00A151AC">
        <w:rPr>
          <w:rFonts w:ascii="Verdana" w:hAnsi="Verdana" w:cs="Arial"/>
          <w:color w:val="111111"/>
          <w:sz w:val="36"/>
          <w:szCs w:val="36"/>
        </w:rPr>
        <w:lastRenderedPageBreak/>
        <w:t>маленький стрелок целится в сверстников, значит, у него не складываются отношения с ними. Если в </w:t>
      </w:r>
      <w:r w:rsidRPr="00A151AC">
        <w:rPr>
          <w:rStyle w:val="a4"/>
          <w:rFonts w:ascii="Verdana" w:hAnsi="Verdana" w:cs="Arial"/>
          <w:b w:val="0"/>
          <w:color w:val="111111"/>
          <w:sz w:val="36"/>
          <w:szCs w:val="36"/>
          <w:bdr w:val="none" w:sz="0" w:space="0" w:color="auto" w:frame="1"/>
        </w:rPr>
        <w:t>родителей</w:t>
      </w:r>
      <w:r w:rsidRPr="00A151AC">
        <w:rPr>
          <w:rFonts w:ascii="Verdana" w:hAnsi="Verdana" w:cs="Arial"/>
          <w:b/>
          <w:color w:val="111111"/>
          <w:sz w:val="36"/>
          <w:szCs w:val="36"/>
        </w:rPr>
        <w:t> </w:t>
      </w:r>
      <w:r w:rsidRPr="00A151AC">
        <w:rPr>
          <w:rFonts w:ascii="Verdana" w:hAnsi="Verdana" w:cs="Arial"/>
          <w:color w:val="111111"/>
          <w:sz w:val="36"/>
          <w:szCs w:val="36"/>
        </w:rPr>
        <w:t xml:space="preserve">– </w:t>
      </w:r>
      <w:proofErr w:type="gramStart"/>
      <w:r w:rsidRPr="00A151AC">
        <w:rPr>
          <w:rFonts w:ascii="Verdana" w:hAnsi="Verdana" w:cs="Arial"/>
          <w:color w:val="111111"/>
          <w:sz w:val="36"/>
          <w:szCs w:val="36"/>
        </w:rPr>
        <w:t>недоволен</w:t>
      </w:r>
      <w:proofErr w:type="gramEnd"/>
      <w:r w:rsidRPr="00A151AC">
        <w:rPr>
          <w:rFonts w:ascii="Verdana" w:hAnsi="Verdana" w:cs="Arial"/>
          <w:color w:val="111111"/>
          <w:sz w:val="36"/>
          <w:szCs w:val="36"/>
        </w:rPr>
        <w:t xml:space="preserve"> мамой и папой. И уж совсем печально, если ствол </w:t>
      </w:r>
      <w:r w:rsidRPr="00A151AC">
        <w:rPr>
          <w:rStyle w:val="a4"/>
          <w:rFonts w:ascii="Verdana" w:hAnsi="Verdana" w:cs="Arial"/>
          <w:b w:val="0"/>
          <w:color w:val="111111"/>
          <w:sz w:val="36"/>
          <w:szCs w:val="36"/>
          <w:bdr w:val="none" w:sz="0" w:space="0" w:color="auto" w:frame="1"/>
        </w:rPr>
        <w:t>игрушечного</w:t>
      </w:r>
      <w:r w:rsidRPr="00A151AC">
        <w:rPr>
          <w:rFonts w:ascii="Verdana" w:hAnsi="Verdana" w:cs="Arial"/>
          <w:color w:val="111111"/>
          <w:sz w:val="36"/>
          <w:szCs w:val="36"/>
        </w:rPr>
        <w:t> пистолета направлен на все подряд.</w:t>
      </w:r>
    </w:p>
    <w:p w:rsidR="00A151AC" w:rsidRDefault="00A151AC" w:rsidP="00A151AC">
      <w:pPr>
        <w:pStyle w:val="a3"/>
        <w:shd w:val="clear" w:color="auto" w:fill="FFFFFF"/>
        <w:spacing w:before="0" w:beforeAutospacing="0" w:after="0" w:afterAutospacing="0" w:line="360" w:lineRule="auto"/>
        <w:ind w:firstLine="360"/>
        <w:jc w:val="both"/>
        <w:rPr>
          <w:rFonts w:ascii="Verdana" w:hAnsi="Verdana" w:cs="Arial"/>
          <w:color w:val="111111"/>
          <w:sz w:val="36"/>
          <w:szCs w:val="36"/>
        </w:rPr>
      </w:pPr>
      <w:r w:rsidRPr="00A151AC">
        <w:rPr>
          <w:rFonts w:ascii="Verdana" w:hAnsi="Verdana" w:cs="Arial"/>
          <w:color w:val="111111"/>
          <w:sz w:val="36"/>
          <w:szCs w:val="36"/>
        </w:rPr>
        <w:t>Так что не стоит </w:t>
      </w:r>
      <w:r w:rsidRPr="00A151AC">
        <w:rPr>
          <w:rFonts w:ascii="Verdana" w:hAnsi="Verdana" w:cs="Arial"/>
          <w:i/>
          <w:iCs/>
          <w:color w:val="111111"/>
          <w:sz w:val="36"/>
          <w:szCs w:val="36"/>
          <w:bdr w:val="none" w:sz="0" w:space="0" w:color="auto" w:frame="1"/>
        </w:rPr>
        <w:t>«</w:t>
      </w:r>
      <w:proofErr w:type="gramStart"/>
      <w:r w:rsidRPr="00A151AC">
        <w:rPr>
          <w:rFonts w:ascii="Verdana" w:hAnsi="Verdana" w:cs="Arial"/>
          <w:i/>
          <w:iCs/>
          <w:color w:val="111111"/>
          <w:sz w:val="36"/>
          <w:szCs w:val="36"/>
          <w:bdr w:val="none" w:sz="0" w:space="0" w:color="auto" w:frame="1"/>
        </w:rPr>
        <w:t>отваживать</w:t>
      </w:r>
      <w:proofErr w:type="gramEnd"/>
      <w:r w:rsidRPr="00A151AC">
        <w:rPr>
          <w:rFonts w:ascii="Verdana" w:hAnsi="Verdana" w:cs="Arial"/>
          <w:i/>
          <w:iCs/>
          <w:color w:val="111111"/>
          <w:sz w:val="36"/>
          <w:szCs w:val="36"/>
          <w:bdr w:val="none" w:sz="0" w:space="0" w:color="auto" w:frame="1"/>
        </w:rPr>
        <w:t>»</w:t>
      </w:r>
      <w:r w:rsidRPr="00A151AC">
        <w:rPr>
          <w:rFonts w:ascii="Verdana" w:hAnsi="Verdana" w:cs="Arial"/>
          <w:color w:val="111111"/>
          <w:sz w:val="36"/>
          <w:szCs w:val="36"/>
        </w:rPr>
        <w:t> ребенка от одних </w:t>
      </w:r>
      <w:r w:rsidRPr="00A151AC">
        <w:rPr>
          <w:rStyle w:val="a4"/>
          <w:rFonts w:ascii="Verdana" w:hAnsi="Verdana" w:cs="Arial"/>
          <w:b w:val="0"/>
          <w:color w:val="111111"/>
          <w:sz w:val="36"/>
          <w:szCs w:val="36"/>
          <w:bdr w:val="none" w:sz="0" w:space="0" w:color="auto" w:frame="1"/>
        </w:rPr>
        <w:t>игрушек</w:t>
      </w:r>
      <w:r w:rsidRPr="00A151AC">
        <w:rPr>
          <w:rFonts w:ascii="Verdana" w:hAnsi="Verdana" w:cs="Arial"/>
          <w:color w:val="111111"/>
          <w:sz w:val="36"/>
          <w:szCs w:val="36"/>
        </w:rPr>
        <w:t> и навязывать ему другие.</w:t>
      </w:r>
    </w:p>
    <w:p w:rsidR="00A151AC" w:rsidRPr="00A151AC" w:rsidRDefault="00A151AC" w:rsidP="00A151AC">
      <w:pPr>
        <w:pStyle w:val="a3"/>
        <w:shd w:val="clear" w:color="auto" w:fill="FFFFFF"/>
        <w:spacing w:before="0" w:beforeAutospacing="0" w:after="0" w:afterAutospacing="0" w:line="360" w:lineRule="auto"/>
        <w:ind w:firstLine="360"/>
        <w:jc w:val="both"/>
        <w:rPr>
          <w:rFonts w:ascii="Verdana" w:hAnsi="Verdana" w:cs="Arial"/>
          <w:color w:val="111111"/>
          <w:sz w:val="36"/>
          <w:szCs w:val="36"/>
        </w:rPr>
      </w:pPr>
      <w:r w:rsidRPr="00A151AC">
        <w:rPr>
          <w:rFonts w:ascii="Verdana" w:hAnsi="Verdana" w:cs="Arial"/>
          <w:color w:val="111111"/>
          <w:sz w:val="36"/>
          <w:szCs w:val="36"/>
          <w:bdr w:val="none" w:sz="0" w:space="0" w:color="auto" w:frame="1"/>
        </w:rPr>
        <w:t>Лучше внимательно присмотреться к его склонностям и интересам</w:t>
      </w:r>
      <w:r w:rsidRPr="00A151AC">
        <w:rPr>
          <w:rFonts w:ascii="Verdana" w:hAnsi="Verdana" w:cs="Arial"/>
          <w:color w:val="111111"/>
          <w:sz w:val="36"/>
          <w:szCs w:val="36"/>
        </w:rPr>
        <w:t>: они отражают его подлинную природу.</w:t>
      </w:r>
    </w:p>
    <w:p w:rsidR="006D52D3" w:rsidRPr="00A151AC" w:rsidRDefault="006D52D3" w:rsidP="00A151AC">
      <w:pPr>
        <w:spacing w:line="360" w:lineRule="auto"/>
        <w:jc w:val="both"/>
        <w:rPr>
          <w:rFonts w:ascii="Verdana" w:hAnsi="Verdana"/>
          <w:sz w:val="36"/>
          <w:szCs w:val="36"/>
        </w:rPr>
      </w:pPr>
    </w:p>
    <w:sectPr w:rsidR="006D52D3" w:rsidRPr="00A151AC" w:rsidSect="00A151AC">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B8"/>
    <w:rsid w:val="000A2DB8"/>
    <w:rsid w:val="006D52D3"/>
    <w:rsid w:val="00A15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A151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5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51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A151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5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5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2021-10-20T14:56:00Z</dcterms:created>
  <dcterms:modified xsi:type="dcterms:W3CDTF">2021-10-20T15:06:00Z</dcterms:modified>
</cp:coreProperties>
</file>