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3" w:rsidRPr="003618B3" w:rsidRDefault="003618B3" w:rsidP="003618B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B3">
        <w:rPr>
          <w:rFonts w:ascii="Times New Roman" w:hAnsi="Times New Roman" w:cs="Times New Roman"/>
          <w:b/>
          <w:sz w:val="28"/>
          <w:szCs w:val="28"/>
        </w:rPr>
        <w:t>Катание на коньках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Катание на коньках стимулирует двигательную активность дошкольников, улучшает состояние их здоровья и общую физическую закалку. Систематически выполняемые движения на воздухе приводят к благоприятным изменениям в развитии органов дыхания и дыхательной мускулатуры. При передвижении на коньках многократно повторяются одни и те же движения, происходит постоянное чередование напряжение и расслабления мышц ног при смене одноопорного и двухопорного скольжения, что благоприятно влияет на укрепление свод стопы. Значительно повышается устойчивость вестибулярного аппарата, повышается чувство равновесия, правильно распределяется мышечное напряжение.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Катание на коньках – сложный вид движения, состоящий из отталкивания, правильной постановки конька при скольжении, сохранения равновесия. Сложность движений на коньках обусловливается взаимосвязью и общим ритмом двигательного акта при скольжении по льду на ограниченной площади опоры. Учить детей этому виду спортивных упражнений начинают с 5 лет.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Первые занятия целесообразно провести в помещении: рассмотреть коньки с ботинками, примерить, попытаться завязать шнурки. Шнурки должны быть широкими, нужной длины, чтобы завязывался бантик и не оставались чересчур длинные концы. На подъеме ноги научиться шнуровать туго, на пальцах свободно, чтобы ноги не мерзли. 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Не сразу осваивают ребята правильную посадку конькобежца – ноги слегка согнуты, туловище наклонено вперед, спина и плечи расслаблены.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В положении стоя учиться держать ступни прямо. Чтобы не портить пола и коньков, упражнения в помещении надо выполнять на резиновом коврике, дорожке или не снимая с коньков чехлы.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После того, как ребенок привыкнет к обуви и конькам, походить по снегу, затем на лед.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lastRenderedPageBreak/>
        <w:t xml:space="preserve">   С первых шагов на льду учить правильно падать:  на бок, пригибая голову к груди, или вперед «рыбкой» - проскользить по льду на животе, вытянув руки. Нельзя опираться на руки, чтобы их не сломать! Можно падать в близко расположенный сугроб.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Обучению бегу на коньках следует отводить первое время не более 8-10 минут, так как дети от напряжения быстро утомляются. Выражается это обычно в желании присесть или в жалобе на усталость в ногах. Время для занятий увеличивается постепенно до 20-30 минут.</w:t>
      </w:r>
    </w:p>
    <w:p w:rsidR="003618B3" w:rsidRPr="003618B3" w:rsidRDefault="003618B3" w:rsidP="0036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18B3">
        <w:rPr>
          <w:rFonts w:ascii="Times New Roman" w:hAnsi="Times New Roman" w:cs="Times New Roman"/>
          <w:sz w:val="28"/>
          <w:szCs w:val="28"/>
        </w:rPr>
        <w:t xml:space="preserve">   Во время катания надо следить за дыханием ребенка, чтобы он дышал через нос и не задерживал дыхания. Особенного внимания требует ребенок, перенесший отит, ОРЗ, ему разрешается катание при температуре воздуха от +2 до –8 градусов.</w:t>
      </w:r>
    </w:p>
    <w:p w:rsidR="00C50D70" w:rsidRDefault="00C50D70" w:rsidP="003618B3">
      <w:pPr>
        <w:spacing w:after="0"/>
      </w:pPr>
    </w:p>
    <w:sectPr w:rsidR="00C50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70" w:rsidRDefault="00C50D70" w:rsidP="003618B3">
      <w:pPr>
        <w:spacing w:after="0" w:line="240" w:lineRule="auto"/>
      </w:pPr>
      <w:r>
        <w:separator/>
      </w:r>
    </w:p>
  </w:endnote>
  <w:endnote w:type="continuationSeparator" w:id="1">
    <w:p w:rsidR="00C50D70" w:rsidRDefault="00C50D70" w:rsidP="0036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B3" w:rsidRDefault="003618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B3" w:rsidRDefault="003618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B3" w:rsidRDefault="003618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70" w:rsidRDefault="00C50D70" w:rsidP="003618B3">
      <w:pPr>
        <w:spacing w:after="0" w:line="240" w:lineRule="auto"/>
      </w:pPr>
      <w:r>
        <w:separator/>
      </w:r>
    </w:p>
  </w:footnote>
  <w:footnote w:type="continuationSeparator" w:id="1">
    <w:p w:rsidR="00C50D70" w:rsidRDefault="00C50D70" w:rsidP="0036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B3" w:rsidRDefault="003618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726220" o:spid="_x0000_s2050" type="#_x0000_t75" style="position:absolute;margin-left:0;margin-top:0;width:467.1pt;height:311.4pt;z-index:-251657216;mso-position-horizontal:center;mso-position-horizontal-relative:margin;mso-position-vertical:center;mso-position-vertical-relative:margin" o:allowincell="f">
          <v:imagedata r:id="rId1" o:title="1670339773_26-kartinkin-net-p-figurnoe-katanie-kartinki-dlya-detei-insta-3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B3" w:rsidRDefault="003618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726221" o:spid="_x0000_s2051" type="#_x0000_t75" style="position:absolute;margin-left:0;margin-top:0;width:467.1pt;height:311.4pt;z-index:-251656192;mso-position-horizontal:center;mso-position-horizontal-relative:margin;mso-position-vertical:center;mso-position-vertical-relative:margin" o:allowincell="f">
          <v:imagedata r:id="rId1" o:title="1670339773_26-kartinkin-net-p-figurnoe-katanie-kartinki-dlya-detei-insta-3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B3" w:rsidRDefault="003618B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726219" o:spid="_x0000_s2049" type="#_x0000_t75" style="position:absolute;margin-left:0;margin-top:0;width:467.1pt;height:311.4pt;z-index:-251658240;mso-position-horizontal:center;mso-position-horizontal-relative:margin;mso-position-vertical:center;mso-position-vertical-relative:margin" o:allowincell="f">
          <v:imagedata r:id="rId1" o:title="1670339773_26-kartinkin-net-p-figurnoe-katanie-kartinki-dlya-detei-insta-3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8B3"/>
    <w:rsid w:val="003618B3"/>
    <w:rsid w:val="00C5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8B3"/>
  </w:style>
  <w:style w:type="paragraph" w:styleId="a5">
    <w:name w:val="footer"/>
    <w:basedOn w:val="a"/>
    <w:link w:val="a6"/>
    <w:uiPriority w:val="99"/>
    <w:semiHidden/>
    <w:unhideWhenUsed/>
    <w:rsid w:val="00361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2</cp:revision>
  <dcterms:created xsi:type="dcterms:W3CDTF">2023-02-01T12:14:00Z</dcterms:created>
  <dcterms:modified xsi:type="dcterms:W3CDTF">2023-02-01T12:22:00Z</dcterms:modified>
</cp:coreProperties>
</file>