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952" w:rsidRPr="00613032" w:rsidRDefault="00FF1952" w:rsidP="00FF1952">
      <w:pPr>
        <w:shd w:val="clear" w:color="auto" w:fill="FFFFFF" w:themeFill="background1"/>
        <w:spacing w:before="75" w:after="75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1952" w:rsidRPr="00FF1952" w:rsidRDefault="00FF1952" w:rsidP="00FF1952">
      <w:pPr>
        <w:shd w:val="clear" w:color="auto" w:fill="FFFFFF" w:themeFill="background1"/>
        <w:spacing w:after="0" w:line="240" w:lineRule="auto"/>
        <w:jc w:val="center"/>
        <w:textAlignment w:val="baseline"/>
        <w:outlineLvl w:val="1"/>
        <w:rPr>
          <w:rFonts w:ascii="Monotype Corsiva" w:eastAsia="Times New Roman" w:hAnsi="Monotype Corsiva" w:cs="Times New Roman"/>
          <w:b/>
          <w:bCs/>
          <w:color w:val="632423" w:themeColor="accent2" w:themeShade="80"/>
          <w:sz w:val="72"/>
          <w:szCs w:val="72"/>
          <w:lang w:eastAsia="ru-RU"/>
        </w:rPr>
      </w:pPr>
      <w:r w:rsidRPr="00FF1952">
        <w:rPr>
          <w:rFonts w:ascii="Times New Roman" w:eastAsia="Times New Roman" w:hAnsi="Times New Roman" w:cs="Times New Roman"/>
          <w:b/>
          <w:bCs/>
          <w:color w:val="008000"/>
          <w:sz w:val="40"/>
          <w:szCs w:val="40"/>
          <w:lang w:eastAsia="ru-RU"/>
        </w:rPr>
        <w:t> </w:t>
      </w:r>
      <w:r w:rsidRPr="00FF1952">
        <w:rPr>
          <w:rFonts w:ascii="Monotype Corsiva" w:eastAsia="Times New Roman" w:hAnsi="Monotype Corsiva" w:cs="Times New Roman"/>
          <w:b/>
          <w:bCs/>
          <w:color w:val="632423" w:themeColor="accent2" w:themeShade="80"/>
          <w:sz w:val="72"/>
          <w:szCs w:val="72"/>
          <w:lang w:eastAsia="ru-RU"/>
        </w:rPr>
        <w:t>Польза графических диктантов</w:t>
      </w:r>
    </w:p>
    <w:p w:rsidR="00FF1952" w:rsidRDefault="00FF1952" w:rsidP="00FF1952">
      <w:pPr>
        <w:shd w:val="clear" w:color="auto" w:fill="FFFFFF" w:themeFill="background1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3032">
        <w:rPr>
          <w:rFonts w:ascii="Arial" w:eastAsia="Times New Roman" w:hAnsi="Arial" w:cs="Arial"/>
          <w:noProof/>
          <w:color w:val="AC0604"/>
          <w:sz w:val="20"/>
          <w:szCs w:val="20"/>
          <w:lang w:eastAsia="ru-RU"/>
        </w:rPr>
        <w:drawing>
          <wp:inline distT="0" distB="0" distL="0" distR="0">
            <wp:extent cx="2573020" cy="3030220"/>
            <wp:effectExtent l="190500" t="152400" r="170180" b="113030"/>
            <wp:docPr id="1" name="Рисунок 1" descr="рисуем по клет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рисуем по клеткам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30302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bg2">
                          <a:lumMod val="50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FF1952" w:rsidRDefault="00FF1952" w:rsidP="00FF1952">
      <w:pPr>
        <w:shd w:val="clear" w:color="auto" w:fill="FFFFFF" w:themeFill="background1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ребёнка к школе – процесс длительный и обязательный. Поэтому психологи и педиатры рекомендуют начинать ещё за год до первого класса, в детском саду или на дому. Поскольку малыша нужно готовить не только к нагрузкам умственным и физическим, но и моральным. В общем, как следует заняться воспитанием, помочь стать более усидчивым, внимательным и смелым.</w:t>
      </w:r>
    </w:p>
    <w:p w:rsidR="00FF1952" w:rsidRDefault="00FF1952" w:rsidP="00FF1952">
      <w:pPr>
        <w:shd w:val="clear" w:color="auto" w:fill="FFFFFF" w:themeFill="background1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ещё морально ребёнка можно подготовить к большим переменам, по средствам общения со сверстниками во дворе и детском саду. То научить малыша быть более внимательным, развить навыки письма, внимательное выполнение неких заданий, можно с помощью графических диктантов и рисования по клеточкам. На сегодняшний день это невероятно популярное занятие, завоевало сердца не только дошколят, но и подростков. Это способ научить малыша письму, развить логику, абстрактное мышление, усидчивость и кропотливость, а так же мелкую моторику ручек. С помощью этого занятия ребёнок развивает координацию, устойчивость и корректирует правильность своих движений, так сказать, «набивает твёрдую руку», что, несомненно, поможет ему в школе, при написании диктантов и конспектов за короткий период времени. </w:t>
      </w:r>
    </w:p>
    <w:p w:rsidR="00FF1952" w:rsidRDefault="00FF1952" w:rsidP="00FF1952">
      <w:pPr>
        <w:shd w:val="clear" w:color="auto" w:fill="FFFFFF" w:themeFill="background1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такое графические диктанты?</w:t>
      </w:r>
      <w:r w:rsidRPr="00FF1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Представьте перед собой лист бумаги, на котором расчерчены клеточки. В задании указаны стрелочки (показывающие направление) и цифры (показывающее количество клеток, которые нужно пройти в указанном направлении). Если следовать указателям точно и внимательно, вести черту в нужном направлении на нужное расстояние, получается изображение – картинка. Иными словами: графические диктанты это рисование по клеточкам, пользуясь указателями в задании. </w:t>
      </w:r>
    </w:p>
    <w:p w:rsidR="00FF1952" w:rsidRDefault="00FF1952" w:rsidP="00FF1952">
      <w:pPr>
        <w:shd w:val="clear" w:color="auto" w:fill="FFFFFF" w:themeFill="background1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Такие занятия рекомендуются не только деткам дошкольного возраста, в детских садах, но  ребятам до 12-летнего возраста. Ведь внимательность и координацию движений, можно развивать и в старшем возрасте. Увлекательное занятие является занимательным досугом не только для детей, но и взрослых. Рекомендуемый возраст для начала рисования графических </w:t>
      </w:r>
      <w:r w:rsidRPr="00FF1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диктантов – от 4 лет. Именно в этом возрасте начинают развитие мелкой моторики, с помощью рисования по клеточкам.</w:t>
      </w:r>
    </w:p>
    <w:p w:rsidR="00FF1952" w:rsidRDefault="00FF1952" w:rsidP="00FF1952">
      <w:pPr>
        <w:shd w:val="clear" w:color="auto" w:fill="FFFFFF" w:themeFill="background1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Графические диктанты в качестве развивающей игры используют в различных местах: дома, на дополнительных занятиях, на отдыхе, на море, на даче, и даже в летнем лагере. Деток важно заинтересовывать, а что сделает это лучше, чем такое занятие. Ведь в итоге получится неизвестная картинка, которую потом можно разрисовать карандашами или фломастерами. Объясняя малышу это, можно не волноваться за его заинтересованностью этим, не так занятием, как игрой, развивающей воображение. </w:t>
      </w:r>
    </w:p>
    <w:p w:rsidR="00FF1952" w:rsidRDefault="00FF1952" w:rsidP="00FF1952">
      <w:pPr>
        <w:shd w:val="clear" w:color="auto" w:fill="FFFFFF" w:themeFill="background1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 – начнём выполнение. В первую очередь нужно подготовиться, а именно  приобрести сборник графических диктантов. Обзавестись ими можно не только в специализированных магазинах детских книг, но и в лавке с канцелярскими товарами, букинистических магазинах. Бесплатно их можно скачать на некоторых сайтах в интернете </w:t>
      </w:r>
      <w:proofErr w:type="gramStart"/>
      <w:r w:rsidRPr="00FF1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FF1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 на нашем сайте), можно зайти и на платные сайты. Выбор таких заданий велик, выбирайте, исходя из возраста, пола и хобби ребёнка. Для малышей, только начинающих занятия, лучше всего подобрать графические диктанты (рисование по клеточкам) с изображением зайчиков, котиков, собачек. Для девочек: принцесс, цветов. Но, можно начать и с простых геометрических фигур: квадратов, треугольников, призм. Так вы сразу обучите ребёнка и координации движений, улучшите моторику ручек, разовьёте усидчивость и внимательность, и расскажите о названиях и видах геометрических фигур. Для мальчиков подойдут диктанты с изображением машинок, животных, роботов, замков, смешных человечков. Самые легкие графические диктанты, с простыми фигурами и выполняющиеся одним цветов – для начинающих. Усложненные задания – для детей старшего возраста. Выбирайте графические диктанты на тему интересную вашему ребенку. Если малыш занимается музыкой, используйте рисунки музыкальных инструментов, скрипичных ключей и нот. </w:t>
      </w:r>
    </w:p>
    <w:p w:rsidR="00FF1952" w:rsidRDefault="00FF1952" w:rsidP="00FF1952">
      <w:pPr>
        <w:shd w:val="clear" w:color="auto" w:fill="FFFFFF" w:themeFill="background1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уже занимались с ребёнком рисованием по клеточкам, начинайте вносить разнообразие в ваши занятия. То есть, в 5-6 лет, можно выполнять диктанты, помогающие развиваться ещё больше. То есть, приобретайте рисунки с теми животными, которых ребёнок ещё не видел и не знает, как они выглядят. Пользуйтесь цветами, которых малыш ещё не очень хорошо выучил. Расширяйте кругозор ребёнка таким способом, пусть он увеличивает и пополняет свой словарный запас новыми словами, учит их, узнаёт, где их можно применять. Главное, это хорошее настроение, увлечённость и позитивный настрой крохи перед выполнением любого задания. При таких условиях, учёба будет и правда невероятно полезной, плодотворной и не напрягающей ребёнка. </w:t>
      </w:r>
    </w:p>
    <w:p w:rsidR="00FF1952" w:rsidRDefault="00FF1952" w:rsidP="00FF1952">
      <w:pPr>
        <w:shd w:val="clear" w:color="auto" w:fill="FFFFFF" w:themeFill="background1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подборки графических диктантов приступайте к подготовке. Помните, что ребенка нужно обязательно хвалить за удачно выполненную работу. Даже если картинка ещё не получается, не нужно постоянно подсказывать, направлять и сравнивать с другими детьми. Необходимо направлять и немножечко подталкивать в нужном направлении. Для этого в первую очередь, нужно обучить ребенка, где находиться левая сторона, где правая. Покажите где на листочке верх, а где низ. Эти простые и бесхитростные знания, помогут выполнять с точностью до 100% все графические диктанты. </w:t>
      </w:r>
    </w:p>
    <w:p w:rsidR="00FF1952" w:rsidRDefault="00FF1952" w:rsidP="00FF1952">
      <w:pPr>
        <w:shd w:val="clear" w:color="auto" w:fill="FFFFFF" w:themeFill="background1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Сядьте возле стола, с ровной и гладкой поверхностью, чтобы ребёнок мог ровно и правильно присесть на стуле. Обратите внимание на освещение.   Совет: если вы хотите приучить ребёнка к школьной тетради, дать ему возможность привыкнуть к ней, научиться ориентироваться, подготовьте графические диктанты на листе, точь-в-точь как школьная </w:t>
      </w:r>
      <w:r w:rsidRPr="00FF1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тетрадка. Теперь приготовьте простой карандаш и старательную резинку, чтобы неправильны полоски можно было легко удалить и продолжить тот же диктант заново. Себе так же подготовьте карандаш и ластик. </w:t>
      </w:r>
    </w:p>
    <w:p w:rsidR="00FF1952" w:rsidRPr="00FF1952" w:rsidRDefault="00FF1952" w:rsidP="00FF1952">
      <w:pPr>
        <w:shd w:val="clear" w:color="auto" w:fill="FFFFFF" w:themeFill="background1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Стоит следить за временем, чтобы ребёнку не надоело, чтобы ручки и глаза отдохнули. Хотя если малыш не устал, хочет продолжить и закончить работу сейчас, не нужно забирать диктант, ребёнок сам решит, когда достаточно. </w:t>
      </w:r>
    </w:p>
    <w:p w:rsidR="00FF1952" w:rsidRPr="00FF1952" w:rsidRDefault="00FF1952" w:rsidP="00FF1952">
      <w:pPr>
        <w:shd w:val="clear" w:color="auto" w:fill="FFFFFF" w:themeFill="background1"/>
        <w:spacing w:before="75" w:after="75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1952" w:rsidRPr="00FF1952" w:rsidRDefault="00FF1952" w:rsidP="00FF1952">
      <w:pPr>
        <w:shd w:val="clear" w:color="auto" w:fill="FFFFFF" w:themeFill="background1"/>
        <w:spacing w:after="0" w:line="240" w:lineRule="auto"/>
        <w:jc w:val="center"/>
        <w:textAlignment w:val="baseline"/>
        <w:outlineLvl w:val="1"/>
        <w:rPr>
          <w:rFonts w:ascii="Monotype Corsiva" w:eastAsia="Times New Roman" w:hAnsi="Monotype Corsiva" w:cs="Times New Roman"/>
          <w:b/>
          <w:bCs/>
          <w:color w:val="632423" w:themeColor="accent2" w:themeShade="80"/>
          <w:sz w:val="36"/>
          <w:szCs w:val="36"/>
          <w:lang w:eastAsia="ru-RU"/>
        </w:rPr>
      </w:pPr>
      <w:r w:rsidRPr="00FF1952">
        <w:rPr>
          <w:rFonts w:ascii="Monotype Corsiva" w:eastAsia="Times New Roman" w:hAnsi="Monotype Corsiva" w:cs="Times New Roman"/>
          <w:b/>
          <w:bCs/>
          <w:color w:val="632423" w:themeColor="accent2" w:themeShade="80"/>
          <w:sz w:val="36"/>
          <w:szCs w:val="36"/>
          <w:lang w:eastAsia="ru-RU"/>
        </w:rPr>
        <w:t>Существуют временные рамки работы с  графическими диктантами</w:t>
      </w:r>
    </w:p>
    <w:p w:rsidR="00FF1952" w:rsidRDefault="00FF1952" w:rsidP="00FF1952">
      <w:pPr>
        <w:shd w:val="clear" w:color="auto" w:fill="FFFFFF" w:themeFill="background1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952" w:rsidRDefault="00FF1952" w:rsidP="00FF1952">
      <w:pPr>
        <w:shd w:val="clear" w:color="auto" w:fill="FFFFFF" w:themeFill="background1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деток 5-летнего возраста – максимум 15 минут. Для детей старшего возраста, до 6 лет – максимум 20 минут (от 15 минут). Для первоклашек (6 или 7 лет) – максимум 30 минут, минимум – 20 минут. </w:t>
      </w:r>
    </w:p>
    <w:p w:rsidR="00FF1952" w:rsidRDefault="00FF1952" w:rsidP="00FF1952">
      <w:pPr>
        <w:shd w:val="clear" w:color="auto" w:fill="FFFFFF" w:themeFill="background1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по клеточкам – отличный способ приучить малыша к карандашу и ручке. Научить правильно её держать, практиковаться, чтобы пальчики не так сильно уставали от держания предмета в школе. Данное упражнение поможет вам обучить малыша правильно считать, поскольку ему потребуется отсчитать точное количество  клеточек, прежде чем начать занятие. </w:t>
      </w:r>
      <w:r w:rsidR="00A752F1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866900" y="3943350"/>
            <wp:positionH relativeFrom="margin">
              <wp:align>right</wp:align>
            </wp:positionH>
            <wp:positionV relativeFrom="margin">
              <wp:align>center</wp:align>
            </wp:positionV>
            <wp:extent cx="2505075" cy="2457450"/>
            <wp:effectExtent l="19050" t="0" r="9525" b="0"/>
            <wp:wrapSquare wrapText="bothSides"/>
            <wp:docPr id="3" name="Рисунок 1" descr="математический диктант медвед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тематический диктант медвед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1952" w:rsidRDefault="00FF1952" w:rsidP="00FF1952">
      <w:pPr>
        <w:shd w:val="clear" w:color="auto" w:fill="FFFFFF" w:themeFill="background1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так: перед вами лежит задание графического диктанта, карандаш. Перед ребёнком листок в клетку или тетрадь, ластик и простой карандаш. На листе у ребёнка, с вашей помощью или без неё, изображена в указанном месте, точка отсчёта. Объясните, что с этой точки начинают рисовать линии (вправо, влево, вниз и вверх), в том направлении и с тем количеством клеток, которое вы назовёте. Теперь приступайте, возле названного задания, а они указаны в строчку, ставьте точку карандашом, чтобы не забыть на чём вы закончили диктовку, не запутать ребёнка и, конечно же, себя. Следите за тем, что делает ребёнок. Подсказывайте, если малыш путается, где левая и правая сторона. Считайте вместе, если понадобиться, количество клеток.</w:t>
      </w:r>
    </w:p>
    <w:p w:rsidR="00FF1952" w:rsidRPr="00FF1952" w:rsidRDefault="00FF1952" w:rsidP="00FF1952">
      <w:pPr>
        <w:shd w:val="clear" w:color="auto" w:fill="FFFFFF" w:themeFill="background1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у вас фигура, самая стандартная – дом. Расскажите малышу, какой рисунок в итоге получится, или сохраните это в тайне для ещё большего интереса. От точки нужно:</w:t>
      </w:r>
    </w:p>
    <w:p w:rsidR="00FF1952" w:rsidRPr="00FF1952" w:rsidRDefault="00FF1952" w:rsidP="00FF1952">
      <w:pPr>
        <w:shd w:val="clear" w:color="auto" w:fill="FFFFFF" w:themeFill="background1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→ — 1 клетка вправо</w:t>
      </w:r>
    </w:p>
    <w:p w:rsidR="00FF1952" w:rsidRDefault="00FF1952" w:rsidP="00FF1952">
      <w:pPr>
        <w:shd w:val="clear" w:color="auto" w:fill="FFFFFF" w:themeFill="background1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proofErr w:type="spellStart"/>
      <w:r w:rsidRPr="00FF1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↓</w:t>
      </w:r>
      <w:proofErr w:type="spellEnd"/>
      <w:r w:rsidRPr="00FF1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1 клетка вниз, и так далее.</w:t>
      </w:r>
    </w:p>
    <w:p w:rsidR="00FF1952" w:rsidRPr="00FF1952" w:rsidRDefault="00FF1952" w:rsidP="00FF1952">
      <w:pPr>
        <w:shd w:val="clear" w:color="auto" w:fill="FFFFFF" w:themeFill="background1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Диктуйте чётко, ребёнок должен воспринимать всё на слух. В конце работы посмотрите, насколько фигуры малыша, совпадают с заданными элементами. Если малыш ошибся, выясните вместе, где именно. Ластиком сотрите лишние линии, начиная с  точки сбоя, и продолжайте черчение. Важно в процессе учебы сохранить хорошее настроение ребёнка. </w:t>
      </w:r>
      <w:r w:rsidR="00A752F1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419225" y="657225"/>
            <wp:positionH relativeFrom="margin">
              <wp:align>left</wp:align>
            </wp:positionH>
            <wp:positionV relativeFrom="margin">
              <wp:align>top</wp:align>
            </wp:positionV>
            <wp:extent cx="3122295" cy="2733675"/>
            <wp:effectExtent l="19050" t="0" r="1905" b="0"/>
            <wp:wrapSquare wrapText="bothSides"/>
            <wp:docPr id="4" name="Рисунок 4" descr="схемы графического дикта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хемы графического диктант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29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1EB1" w:rsidRPr="00FF1952" w:rsidRDefault="00A31EB1" w:rsidP="00FF1952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A31EB1" w:rsidRPr="00FF1952" w:rsidSect="00FF195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952"/>
    <w:rsid w:val="001B5354"/>
    <w:rsid w:val="004D79BB"/>
    <w:rsid w:val="00957617"/>
    <w:rsid w:val="00A31EB1"/>
    <w:rsid w:val="00A752F1"/>
    <w:rsid w:val="00FF1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9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bebiklad.ru/wp-content/uploads/risuem-po-kletkam.bm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1171</Words>
  <Characters>6677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User</cp:lastModifiedBy>
  <cp:revision>5</cp:revision>
  <dcterms:created xsi:type="dcterms:W3CDTF">2017-01-01T10:59:00Z</dcterms:created>
  <dcterms:modified xsi:type="dcterms:W3CDTF">2022-12-16T07:45:00Z</dcterms:modified>
</cp:coreProperties>
</file>