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0C" w:rsidRPr="009B690C" w:rsidRDefault="00917C9D" w:rsidP="0087056F">
      <w:pPr>
        <w:shd w:val="clear" w:color="auto" w:fill="FFFFFF"/>
        <w:spacing w:after="150" w:line="259" w:lineRule="atLeast"/>
        <w:jc w:val="center"/>
        <w:outlineLvl w:val="0"/>
        <w:rPr>
          <w:rFonts w:ascii="Arial" w:eastAsia="Times New Roman" w:hAnsi="Arial" w:cs="Arial"/>
          <w:color w:val="A4A4A4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6"/>
          <w:szCs w:val="36"/>
          <w:lang w:val="en-US" w:eastAsia="ru-RU"/>
        </w:rPr>
        <w:t>A</w:t>
      </w:r>
      <w:r w:rsidR="009B690C" w:rsidRPr="009B690C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втономный</w:t>
      </w:r>
      <w:r w:rsidR="0087056F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дымовой пожарный</w:t>
      </w:r>
      <w:r w:rsidR="009B690C" w:rsidRPr="009B690C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извещатель поможет предотвратить пожар</w:t>
      </w:r>
    </w:p>
    <w:p w:rsidR="009B690C" w:rsidRPr="009B690C" w:rsidRDefault="009B690C" w:rsidP="009B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0421" cy="1895112"/>
            <wp:effectExtent l="0" t="0" r="0" b="0"/>
            <wp:docPr id="1" name="Рисунок 1" descr="http://63.mchs.gov.ru/upload/site52/document_news/K6gXyXeWOp-big-reduce3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3.mchs.gov.ru/upload/site52/document_news/K6gXyXeWOp-big-reduce35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453" cy="189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90C" w:rsidRPr="00C7448C" w:rsidRDefault="009B690C" w:rsidP="009B690C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44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объекты жилого сектора приходится более половины всех потерь от пожаров. Гибель людей при пожарах ставит вопрос безопасности в жилье в число наиболее</w:t>
      </w:r>
      <w:bookmarkStart w:id="0" w:name="_GoBack"/>
      <w:bookmarkEnd w:id="0"/>
      <w:r w:rsidRPr="00C744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важных и требующих принципиально новых, нетрадиционных подходов к его решению.</w:t>
      </w:r>
    </w:p>
    <w:p w:rsidR="009B690C" w:rsidRPr="00C7448C" w:rsidRDefault="009B690C" w:rsidP="009B690C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44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Анализ показывает, что наибольшее число пожаров происходит в ночное время, когда люди зачастую не могут своевременно обнаружить возникшее загорание и принять меры по его ликвидации. Основными причинами пожаров являются, нарушение правил устройства и эксплуатации печей, ветхие электрические сети, детская шалость или неосторожное обращение с огнем при курении. Кроме того, современные материалы, используемые для отделки жилых помещений и изготовления мебели при горении, выделяют большое количество опасных для человека газов, что чаще всего и приводит к трагическим последствиям.</w:t>
      </w:r>
    </w:p>
    <w:p w:rsidR="009B690C" w:rsidRPr="00C7448C" w:rsidRDefault="009B690C" w:rsidP="009B690C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44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сегодняшний день применение автономных извещателей - это один из эффективных способов защиты. Самые распространенные извещатели - это дымовые, которые реагируют непосредственно на концентрацию продуктов горения, благодаря способности улавливать наличие продуктов горения в воздухе. После этого, прибор подает специальный тревожный сигнал. Звукового </w:t>
      </w:r>
      <w:proofErr w:type="spellStart"/>
      <w:r w:rsidRPr="00C744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оповещателя</w:t>
      </w:r>
      <w:proofErr w:type="spellEnd"/>
      <w:r w:rsidRPr="00C744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встроенного в </w:t>
      </w:r>
      <w:proofErr w:type="spellStart"/>
      <w:r w:rsidRPr="00C744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извещатель</w:t>
      </w:r>
      <w:proofErr w:type="spellEnd"/>
      <w:r w:rsidRPr="00C744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достаточно для того, чтобы оповестить и даже разбудить человека, находящегося в помещении.</w:t>
      </w:r>
    </w:p>
    <w:p w:rsidR="009B690C" w:rsidRPr="00C7448C" w:rsidRDefault="009B690C" w:rsidP="009B690C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44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Автономные пожарные извещатели в жилье следует устанавливать по одному в каждом помещении. Как правило, их устанавливают на горизонтальных поверхностях потолка. Не следует устанавливать извещатели в зонах с малым воздухообменом (в углах помещений и над дверными проемами).</w:t>
      </w:r>
    </w:p>
    <w:p w:rsidR="009B690C" w:rsidRPr="00C7448C" w:rsidRDefault="009B690C" w:rsidP="009B690C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44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наступлением весенне-летнего периода граждане устремляются на дачи, где проводят много времени. Дачные домики менее всего защищены от пожаров, так как их большинство имеет печное отопление и ветхие электрические сети.</w:t>
      </w:r>
    </w:p>
    <w:p w:rsidR="009B690C" w:rsidRPr="00C7448C" w:rsidRDefault="009B690C" w:rsidP="009B690C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44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Наличие данного прибора в жилом помещении, дачном или садовом домике, позволит своевременно оповестить о возникновении пожара, тем самым обезопасить себя и своих родных.</w:t>
      </w:r>
    </w:p>
    <w:p w:rsidR="009B690C" w:rsidRPr="00C7448C" w:rsidRDefault="009B690C" w:rsidP="009B690C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44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Немного об устройстве этого прибора:</w:t>
      </w:r>
    </w:p>
    <w:p w:rsidR="009B690C" w:rsidRPr="00C7448C" w:rsidRDefault="009B690C" w:rsidP="009B690C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44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Автономный пожарный </w:t>
      </w:r>
      <w:proofErr w:type="gramStart"/>
      <w:r w:rsidRPr="00C744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извещатель</w:t>
      </w:r>
      <w:proofErr w:type="gramEnd"/>
      <w:r w:rsidRPr="00C744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сути состоит из трех основных узлов, находящихся в одном общем корпусе:</w:t>
      </w:r>
    </w:p>
    <w:p w:rsidR="009B690C" w:rsidRPr="00C7448C" w:rsidRDefault="009B690C" w:rsidP="009B690C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44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Оптический датчик дыма. Принцип определения твердых частиц дыма в воздухе основан на постоянном контроле оптической плотности в специальной камере. Измерительная оптическая камера выполнена таким образом, что исключает попадание внутрь света от внешних источников, но в тоже время позволяет свободно проникать внутрь воздушному потоку пространства, в котором установлен датчик.</w:t>
      </w:r>
    </w:p>
    <w:p w:rsidR="009B690C" w:rsidRPr="00C7448C" w:rsidRDefault="009B690C" w:rsidP="009B690C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44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Звуковой оповещатель. Попросту это небольшая, но довольно громкая сирена, которая при срабатывании детектора дыма издает громкий пронзительный звук способный разбудить спящего человека и привлечь внимание окружающих.</w:t>
      </w:r>
    </w:p>
    <w:p w:rsidR="009B690C" w:rsidRPr="00C7448C" w:rsidRDefault="009B690C" w:rsidP="009B690C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44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Элемент питания. Так как датчик является электронным устройством, он должен получать энергию для своей работы. В большинстве выпускаемых отечественных автономных пожарных </w:t>
      </w:r>
      <w:proofErr w:type="spellStart"/>
      <w:r w:rsidRPr="00C744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извещателях</w:t>
      </w:r>
      <w:proofErr w:type="spellEnd"/>
      <w:r w:rsidRPr="00C744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таким элементом является </w:t>
      </w:r>
      <w:proofErr w:type="spellStart"/>
      <w:r w:rsidRPr="00C744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девятивольтовая</w:t>
      </w:r>
      <w:proofErr w:type="spellEnd"/>
      <w:r w:rsidRPr="00C744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батарея. Такого элемента в среднем хватает на год работы.</w:t>
      </w:r>
    </w:p>
    <w:p w:rsidR="009B690C" w:rsidRPr="00C7448C" w:rsidRDefault="009B690C" w:rsidP="009B690C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44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Еще одной отдельной частью извещателя является крепежная площадка ("пятка"). Этот элемент крепится шурупами к основанию (потолку), а уже в него вставляется наш автономный пожарный извещатель.</w:t>
      </w:r>
    </w:p>
    <w:p w:rsidR="009B690C" w:rsidRPr="00C7448C" w:rsidRDefault="009B690C" w:rsidP="009B690C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44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Теперь давайте порассуждаем об эффективности установки автономных пожарных извещателей:</w:t>
      </w:r>
    </w:p>
    <w:p w:rsidR="009B690C" w:rsidRPr="00C7448C" w:rsidRDefault="009B690C" w:rsidP="009B690C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44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будем здесь приводить статистику спасенных жизней и предотвращенных пожаров благодаря АПИ, т. к. статистка - вещь тонкая и относительная. Очевидно одно - хуже от установки пожарного извещателя в доме не будет, и в ряде случаев пожарный извещатель действительно помогал своим хозяевам вовремя обратить внимание и адекватно отреагировать на приближающуюся беду, отделавшись лишь легким испугом.</w:t>
      </w:r>
    </w:p>
    <w:p w:rsidR="009B690C" w:rsidRPr="00C7448C" w:rsidRDefault="009B690C" w:rsidP="009B690C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C744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виду изложенного подведем некий итог:</w:t>
      </w:r>
      <w:proofErr w:type="gramEnd"/>
    </w:p>
    <w:p w:rsidR="009B690C" w:rsidRPr="00C7448C" w:rsidRDefault="009B690C" w:rsidP="009B690C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44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Автономный пожарный извещатель наиболее эффективно устанавливать в жилых помещениях со спальными местами или невдалеке от них.</w:t>
      </w:r>
    </w:p>
    <w:p w:rsidR="009B690C" w:rsidRPr="00C7448C" w:rsidRDefault="009B690C" w:rsidP="009B690C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44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Основное назначение этого датчика - разбудить или привлечь внимание человека. Стены и закрытые двери сильно ограничивают зону слышимости извещателя, поэтому лучше устанавливать </w:t>
      </w:r>
      <w:proofErr w:type="gramStart"/>
      <w:r w:rsidRPr="00C744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отдельный</w:t>
      </w:r>
      <w:proofErr w:type="gramEnd"/>
      <w:r w:rsidRPr="00C744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извещатель в каждой комнате и по возможности объединить их в единую сеть.</w:t>
      </w:r>
    </w:p>
    <w:p w:rsidR="009B690C" w:rsidRPr="00C7448C" w:rsidRDefault="009B690C" w:rsidP="009B690C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44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Пользователь АПИ должен изучить и соблюдать рекомендуемые изготовителем условия и правила эксплуатации.</w:t>
      </w:r>
    </w:p>
    <w:p w:rsidR="000447F5" w:rsidRDefault="000447F5"/>
    <w:sectPr w:rsidR="000447F5" w:rsidSect="00C7448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90C"/>
    <w:rsid w:val="000447F5"/>
    <w:rsid w:val="00650A40"/>
    <w:rsid w:val="0087056F"/>
    <w:rsid w:val="008914CF"/>
    <w:rsid w:val="00917C9D"/>
    <w:rsid w:val="009B690C"/>
    <w:rsid w:val="00C7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F5"/>
  </w:style>
  <w:style w:type="paragraph" w:styleId="1">
    <w:name w:val="heading 1"/>
    <w:basedOn w:val="a"/>
    <w:link w:val="10"/>
    <w:uiPriority w:val="9"/>
    <w:qFormat/>
    <w:rsid w:val="009B6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69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</dc:creator>
  <cp:keywords/>
  <dc:description/>
  <cp:lastModifiedBy>Азат Проба</cp:lastModifiedBy>
  <cp:revision>6</cp:revision>
  <cp:lastPrinted>2018-10-19T12:51:00Z</cp:lastPrinted>
  <dcterms:created xsi:type="dcterms:W3CDTF">2018-09-17T07:34:00Z</dcterms:created>
  <dcterms:modified xsi:type="dcterms:W3CDTF">2025-01-09T10:29:00Z</dcterms:modified>
</cp:coreProperties>
</file>